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Introdução a Permacultura - A Engenharia das Bacia Hidrográficas pelos Castores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Musica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Então aqui estamos de volta as bacias hidrográficas de novo, quando nos desflorestamos a parte superior da bacia, nós perdemos solos superiores e enchentes inferiores. Entender onde você está dentro da bacia ira te dizer qual tipo de eventos e condições você precisa criar e onde você precisa começar para melhorar suas condições.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 maioria do mundo temperado, existe uma criatura fascinante que executa a função das bacias hidrográficas, e este é o castor. O castor constrói barragens nas passagem de água, retardando o fluxo da água; aprisionando sedimentos e enchendo as bacias com esponjas que retardam e afundam o fluxo. É assim que a bacia hidrográfica aparentava quando a colonização europeia aconteceu, e quando os europeus atravessavam este continente, eles caçaram e aprisionaram castores a cada esquina. Existiam tantos castores, em cada vila do continente, que suas peles eram usadas como moeda.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Mas quando castores eram removidos, as bacias hidrográficas e o ecossistema nunca foram os mesmos. A velocidade que a água flui pela bacia é acelerada, e o solo esta mais desidratado  por causa disso. Mas como praticantes de permacultura, nos podemos tomar a função dos castores e restaurar o ciclo hidrológico para aumentar a saúde do ecossistema inteiro. Talvez você tenha notado que o mascote da Oregon State University é um castor. Isso parece um emblema apropriado para mim!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Então, para nos conseguimos tomar a função dos castores e restaurar as bacias hidrográficas, nos precisamos começar no topo. Quando nos retardamos a água no topo e trabalhamos nosso caminho abaixo, e então desaceleramos a água a cada passo no caminho e hidratamos o solo. Se nos começássemos no fundo da bacia, nos iriamos precisar construir uma estrutura massiva para interceptar o fluxo rápido e potente. Mas quando começamos no topo da bacia, estruturas menores farão o trabalho de desacelerar, afundar e espalhar a água. Então em permacultura nos nos tornamos castores, os restauradores das bacias hidrográficas. Isso é necessitado no Haiti e em milhares de outros lugares, e esse é um jeito muito tangível de restaurar a saúde das comunidades e do planeta.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