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EE" w:rsidRDefault="00C01ED1">
      <w:bookmarkStart w:id="0" w:name="_GoBack"/>
      <w:bookmarkEnd w:id="0"/>
      <w:r>
        <w:t>Lab 6: Pest, Predators and Parasitoids, PII</w:t>
      </w:r>
      <w:r>
        <w:tab/>
      </w:r>
    </w:p>
    <w:p w:rsidR="00C01ED1" w:rsidRDefault="00C01ED1" w:rsidP="00C01ED1">
      <w:pPr>
        <w:jc w:val="right"/>
      </w:pPr>
      <w:r>
        <w:tab/>
        <w:t>Name: __________________________________</w:t>
      </w:r>
    </w:p>
    <w:p w:rsidR="007B31AD" w:rsidRDefault="005A228C" w:rsidP="00A067BA">
      <w:r>
        <w:t xml:space="preserve">Part </w:t>
      </w:r>
      <w:r w:rsidR="007B31AD">
        <w:t>I. Soil/Leaf Litter Samples</w:t>
      </w:r>
    </w:p>
    <w:p w:rsidR="007B31AD" w:rsidRDefault="007B31AD" w:rsidP="007B31AD">
      <w:r>
        <w:t xml:space="preserve">We are going to make use of the bank of Berlese funnels in the back of the classroom (finally!). As a class, we’re going to </w:t>
      </w:r>
      <w:r w:rsidR="005A228C">
        <w:t xml:space="preserve">examine the soil arthropod communities in response to two dimensions: linear distance from edge habitat and soil depth. </w:t>
      </w:r>
    </w:p>
    <w:p w:rsidR="005A228C" w:rsidRDefault="005A228C" w:rsidP="00A067BA">
      <w:r>
        <w:t>1. Linear Distance Samples</w:t>
      </w:r>
    </w:p>
    <w:p w:rsidR="00FE1F09" w:rsidRDefault="005A228C" w:rsidP="00A067BA">
      <w:r>
        <w:t xml:space="preserve">At our study site, we’ll begin at the immediate edge of </w:t>
      </w:r>
      <w:r w:rsidR="00FE1F09">
        <w:t xml:space="preserve">a chosen habitat or disturbance </w:t>
      </w:r>
      <w:r>
        <w:t xml:space="preserve">and take our first edge-habitat sample. We will remove the upper </w:t>
      </w:r>
      <w:r w:rsidR="00FE1F09">
        <w:t xml:space="preserve">10 x 10 x 10 cm of soil/leaf litter. The second sample will be taken 10 meters from the selected start-point and the third will be 20 meters from the start-point. The samples will be of equal size. Each will be clearly labeled and brought back to the classroom. </w:t>
      </w:r>
    </w:p>
    <w:p w:rsidR="00FE1F09" w:rsidRDefault="00FE1F09" w:rsidP="00A067BA">
      <w:r>
        <w:t>2. Soil Depth</w:t>
      </w:r>
    </w:p>
    <w:p w:rsidR="00FE1F09" w:rsidRDefault="00FE1F09" w:rsidP="00A067BA">
      <w:r>
        <w:t>At the FIRST linear distance sample location (0m), two additional samples will be taken of the next successive 10cm of soil each (depth = 20 cm, depth = 30cm). These will also be clearly labeled and returned to the classroom.</w:t>
      </w:r>
    </w:p>
    <w:p w:rsidR="00FE1F09" w:rsidRDefault="00FE1F09" w:rsidP="00A067BA">
      <w:pPr>
        <w:rPr>
          <w:b/>
        </w:rPr>
      </w:pPr>
      <w:r w:rsidRPr="00FE1F09">
        <w:rPr>
          <w:b/>
        </w:rPr>
        <w:t xml:space="preserve">The class will be broken into groups </w:t>
      </w:r>
      <w:r>
        <w:rPr>
          <w:b/>
        </w:rPr>
        <w:t xml:space="preserve">responsible </w:t>
      </w:r>
      <w:r w:rsidRPr="00FE1F09">
        <w:rPr>
          <w:b/>
        </w:rPr>
        <w:t xml:space="preserve">for each soil sample. </w:t>
      </w:r>
      <w:r>
        <w:rPr>
          <w:b/>
        </w:rPr>
        <w:t xml:space="preserve">Once you have collected and clearly labeled your soil sample, we will have time to collect for approximately 30 minutes before returning to the classroom to complete lab. </w:t>
      </w:r>
    </w:p>
    <w:p w:rsidR="00FE1F09" w:rsidRDefault="00FE1F09" w:rsidP="00A067BA">
      <w:r>
        <w:t xml:space="preserve">1. What was your specific role in collecting soil samples for lab? </w:t>
      </w:r>
    </w:p>
    <w:p w:rsidR="00FE1F09" w:rsidRDefault="00FE1F09" w:rsidP="00A067BA"/>
    <w:p w:rsidR="00FE1F09" w:rsidRDefault="00FE1F09" w:rsidP="00A067BA"/>
    <w:p w:rsidR="00FE1F09" w:rsidRDefault="00FE1F09" w:rsidP="00A067BA"/>
    <w:p w:rsidR="00FE1F09" w:rsidRDefault="00FE1F09" w:rsidP="00A067BA">
      <w:r>
        <w:t xml:space="preserve">2. What differences in arthropod communities would you expect to see along the linear transect? </w:t>
      </w:r>
    </w:p>
    <w:p w:rsidR="00FE1F09" w:rsidRDefault="00FE1F09" w:rsidP="00A067BA"/>
    <w:p w:rsidR="00FE1F09" w:rsidRDefault="00FE1F09" w:rsidP="00A067BA"/>
    <w:p w:rsidR="00FE1F09" w:rsidRDefault="00FE1F09" w:rsidP="00A067BA"/>
    <w:p w:rsidR="00FE1F09" w:rsidRDefault="00FE1F09" w:rsidP="00A067BA"/>
    <w:p w:rsidR="00FE1F09" w:rsidRDefault="00FE1F09" w:rsidP="00A067BA">
      <w:r>
        <w:t xml:space="preserve">3. What differences would you expect to see in arthropod morphology with increasing soil depth? </w:t>
      </w:r>
    </w:p>
    <w:p w:rsidR="00FE1F09" w:rsidRDefault="00FE1F09" w:rsidP="00A067BA"/>
    <w:p w:rsidR="00FE1F09" w:rsidRDefault="00FE1F09" w:rsidP="00A067BA"/>
    <w:p w:rsidR="00FE1F09" w:rsidRDefault="00FE1F09" w:rsidP="00A067BA"/>
    <w:p w:rsidR="00FE1F09" w:rsidRDefault="00FE1F09" w:rsidP="003C22C9"/>
    <w:p w:rsidR="003C22C9" w:rsidRDefault="003C22C9" w:rsidP="003C22C9">
      <w:r>
        <w:lastRenderedPageBreak/>
        <w:t>Part II. Collection Review</w:t>
      </w:r>
    </w:p>
    <w:p w:rsidR="003C22C9" w:rsidRDefault="003C22C9" w:rsidP="003C22C9">
      <w:r>
        <w:t xml:space="preserve">Today, we’re using the Berlese funnels to survey for soil arthropods. Is this an active or passive collection technique? </w:t>
      </w:r>
    </w:p>
    <w:p w:rsidR="003C22C9" w:rsidRDefault="003C22C9" w:rsidP="003C22C9"/>
    <w:p w:rsidR="003C22C9" w:rsidRDefault="003C22C9" w:rsidP="003C22C9"/>
    <w:p w:rsidR="003C22C9" w:rsidRDefault="003C22C9" w:rsidP="003C22C9">
      <w:r>
        <w:t xml:space="preserve">Which collection method is the best for capturing insects with piercing/sucking mouthparts on ornamental trees and shrubs? </w:t>
      </w:r>
    </w:p>
    <w:p w:rsidR="003C22C9" w:rsidRDefault="003C22C9" w:rsidP="003C22C9"/>
    <w:p w:rsidR="003C22C9" w:rsidRDefault="003C22C9" w:rsidP="003C22C9"/>
    <w:p w:rsidR="003C22C9" w:rsidRDefault="003C22C9" w:rsidP="003C22C9">
      <w:r>
        <w:t xml:space="preserve">Which collection method is the best for nocturnal, ground-dwelling insect? Is this active or passive collection? </w:t>
      </w:r>
    </w:p>
    <w:p w:rsidR="003C22C9" w:rsidRDefault="003C22C9" w:rsidP="003C22C9"/>
    <w:p w:rsidR="003C22C9" w:rsidRDefault="003C22C9" w:rsidP="003C22C9"/>
    <w:p w:rsidR="003C22C9" w:rsidRDefault="003C22C9" w:rsidP="003C22C9">
      <w:r>
        <w:t xml:space="preserve">Using the Pocket Guide provided, give three ways to monitor a production system for the presence of natural enemies: </w:t>
      </w:r>
    </w:p>
    <w:p w:rsidR="003C22C9" w:rsidRDefault="003C22C9" w:rsidP="003C22C9">
      <w:r>
        <w:t>1. ____________________________________________</w:t>
      </w:r>
    </w:p>
    <w:p w:rsidR="003C22C9" w:rsidRDefault="003C22C9" w:rsidP="003C22C9"/>
    <w:p w:rsidR="003C22C9" w:rsidRDefault="003C22C9" w:rsidP="003C22C9">
      <w:r>
        <w:t>2. ____________________________________________</w:t>
      </w:r>
    </w:p>
    <w:p w:rsidR="003C22C9" w:rsidRDefault="003C22C9" w:rsidP="003C22C9"/>
    <w:p w:rsidR="003C22C9" w:rsidRDefault="003C22C9" w:rsidP="003C22C9">
      <w:r>
        <w:t>3. ____________________________________________</w:t>
      </w:r>
    </w:p>
    <w:p w:rsidR="003C22C9" w:rsidRDefault="003C22C9" w:rsidP="003C22C9"/>
    <w:p w:rsidR="003C22C9" w:rsidRDefault="003C22C9" w:rsidP="003C22C9"/>
    <w:p w:rsidR="00FE1F09" w:rsidRDefault="00FE1F09" w:rsidP="00FE1F09">
      <w:pPr>
        <w:jc w:val="right"/>
      </w:pPr>
    </w:p>
    <w:p w:rsidR="00FE1F09" w:rsidRDefault="00FE1F09" w:rsidP="00FE1F09"/>
    <w:p w:rsidR="00FE1F09" w:rsidRPr="00FE1F09" w:rsidRDefault="00FE1F09" w:rsidP="00A067BA"/>
    <w:sectPr w:rsidR="00FE1F09" w:rsidRPr="00FE1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A1D95"/>
    <w:multiLevelType w:val="hybridMultilevel"/>
    <w:tmpl w:val="D55CE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06A0A"/>
    <w:multiLevelType w:val="hybridMultilevel"/>
    <w:tmpl w:val="B568D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91226"/>
    <w:multiLevelType w:val="hybridMultilevel"/>
    <w:tmpl w:val="D55CEC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D1"/>
    <w:rsid w:val="00346151"/>
    <w:rsid w:val="003C22C9"/>
    <w:rsid w:val="003D3CC3"/>
    <w:rsid w:val="0055298E"/>
    <w:rsid w:val="005A228C"/>
    <w:rsid w:val="005A71BD"/>
    <w:rsid w:val="007B31AD"/>
    <w:rsid w:val="00854D48"/>
    <w:rsid w:val="00A067BA"/>
    <w:rsid w:val="00B13F37"/>
    <w:rsid w:val="00C01ED1"/>
    <w:rsid w:val="00EF3865"/>
    <w:rsid w:val="00FA12EE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8B51D-C81A-4FCE-AC0D-23A2D7BA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ED1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A06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Scherr</dc:creator>
  <cp:keywords/>
  <dc:description/>
  <cp:lastModifiedBy>Melissa Scherr</cp:lastModifiedBy>
  <cp:revision>8</cp:revision>
  <dcterms:created xsi:type="dcterms:W3CDTF">2018-03-09T02:42:00Z</dcterms:created>
  <dcterms:modified xsi:type="dcterms:W3CDTF">2018-05-08T04:57:00Z</dcterms:modified>
</cp:coreProperties>
</file>