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59" w:rsidRDefault="00645908" w:rsidP="00F705E3">
      <w:r>
        <w:t xml:space="preserve">Sampling for pests only provides useful estimates of population size when two important aspects are addressed: </w:t>
      </w:r>
      <w:r w:rsidRPr="00645908">
        <w:rPr>
          <w:b/>
        </w:rPr>
        <w:t>accuracy</w:t>
      </w:r>
      <w:r>
        <w:t xml:space="preserve"> and </w:t>
      </w:r>
      <w:r w:rsidRPr="00645908">
        <w:rPr>
          <w:b/>
        </w:rPr>
        <w:t>precision</w:t>
      </w:r>
      <w:r>
        <w:t>. Accuracy is how close your sampling is able to</w:t>
      </w:r>
      <w:r w:rsidR="00EF28E0">
        <w:t xml:space="preserve"> reflect actual population size</w:t>
      </w:r>
      <w:r>
        <w:t xml:space="preserve">. Precision is when the data collected in each sampling event are relatively equal, with little or no variation. </w:t>
      </w:r>
      <w:r w:rsidR="00EF28E0">
        <w:t xml:space="preserve">When precision is poor, more samples are required to generate more accurate data. </w:t>
      </w:r>
    </w:p>
    <w:p w:rsidR="00EF28E0" w:rsidRDefault="00EF28E0" w:rsidP="00EF28E0">
      <w:pPr>
        <w:pStyle w:val="NoSpacing"/>
        <w:rPr>
          <w:b/>
        </w:rPr>
      </w:pPr>
      <w:r w:rsidRPr="00EF28E0">
        <w:rPr>
          <w:b/>
        </w:rPr>
        <w:t>Determining sample size: Rarefaction Curves</w:t>
      </w:r>
    </w:p>
    <w:p w:rsidR="00A15F47" w:rsidRDefault="00A15F47" w:rsidP="00EF28E0">
      <w:pPr>
        <w:pStyle w:val="NoSpacing"/>
      </w:pPr>
      <w:r>
        <w:t xml:space="preserve">With each sampling event, we gain more information about our ecosystem. In the example below, you’ll be filling in Table 1 with the values given </w:t>
      </w:r>
      <w:r w:rsidR="00A23299">
        <w:t>using Appendix A, which is a data set built on number of insects recorded during scouting.</w:t>
      </w:r>
      <w:r>
        <w:t xml:space="preserve">  </w:t>
      </w:r>
    </w:p>
    <w:p w:rsidR="00A15F47" w:rsidRPr="00A15F47" w:rsidRDefault="00A15F47" w:rsidP="00EF28E0">
      <w:pPr>
        <w:pStyle w:val="NoSpacing"/>
      </w:pPr>
    </w:p>
    <w:p w:rsidR="00EF28E0" w:rsidRPr="00C7337B" w:rsidRDefault="00C7337B" w:rsidP="00C7337B">
      <w:pPr>
        <w:pStyle w:val="NoSpacing"/>
        <w:jc w:val="center"/>
        <w:rPr>
          <w:b/>
        </w:rPr>
      </w:pPr>
      <w:r>
        <w:rPr>
          <w:b/>
        </w:rPr>
        <w:t>Table 1.</w:t>
      </w:r>
    </w:p>
    <w:tbl>
      <w:tblPr>
        <w:tblStyle w:val="TableGrid"/>
        <w:tblW w:w="0" w:type="auto"/>
        <w:jc w:val="center"/>
        <w:tblLook w:val="04A0" w:firstRow="1" w:lastRow="0" w:firstColumn="1" w:lastColumn="0" w:noHBand="0" w:noVBand="1"/>
      </w:tblPr>
      <w:tblGrid>
        <w:gridCol w:w="1440"/>
        <w:gridCol w:w="1980"/>
        <w:gridCol w:w="2250"/>
        <w:gridCol w:w="1710"/>
      </w:tblGrid>
      <w:tr w:rsidR="00EF28E0" w:rsidTr="00D67F17">
        <w:trPr>
          <w:jc w:val="center"/>
        </w:trPr>
        <w:tc>
          <w:tcPr>
            <w:tcW w:w="1440" w:type="dxa"/>
          </w:tcPr>
          <w:p w:rsidR="00EF28E0" w:rsidRDefault="00D67F17" w:rsidP="00EF28E0">
            <w:pPr>
              <w:pStyle w:val="NoSpacing"/>
            </w:pPr>
            <w:r>
              <w:t xml:space="preserve">Sample </w:t>
            </w:r>
            <w:r w:rsidR="00EF28E0">
              <w:t>No.</w:t>
            </w:r>
          </w:p>
        </w:tc>
        <w:tc>
          <w:tcPr>
            <w:tcW w:w="1980" w:type="dxa"/>
          </w:tcPr>
          <w:p w:rsidR="00EF28E0" w:rsidRDefault="00D67F17" w:rsidP="00D67F17">
            <w:pPr>
              <w:pStyle w:val="NoSpacing"/>
            </w:pPr>
            <w:r>
              <w:t xml:space="preserve"># </w:t>
            </w:r>
            <w:r w:rsidR="00EF28E0">
              <w:t>Species</w:t>
            </w:r>
            <w:r>
              <w:t xml:space="preserve"> in Sample</w:t>
            </w:r>
          </w:p>
        </w:tc>
        <w:tc>
          <w:tcPr>
            <w:tcW w:w="2250" w:type="dxa"/>
          </w:tcPr>
          <w:p w:rsidR="00EF28E0" w:rsidRDefault="00EF28E0" w:rsidP="00EF28E0">
            <w:pPr>
              <w:pStyle w:val="NoSpacing"/>
            </w:pPr>
            <w:r>
              <w:t>Total NEW Species</w:t>
            </w:r>
          </w:p>
        </w:tc>
        <w:tc>
          <w:tcPr>
            <w:tcW w:w="1710" w:type="dxa"/>
          </w:tcPr>
          <w:p w:rsidR="00EF28E0" w:rsidRDefault="00EF28E0" w:rsidP="00EF28E0">
            <w:pPr>
              <w:pStyle w:val="NoSpacing"/>
            </w:pPr>
            <w:r>
              <w:t>TOTAL SPECIES</w:t>
            </w:r>
            <w:r w:rsidR="00A23299">
              <w:t xml:space="preserve"> </w:t>
            </w:r>
            <w:r w:rsidR="00A23299" w:rsidRPr="00A23299">
              <w:rPr>
                <w:b/>
              </w:rPr>
              <w:t>(Cumulative)</w:t>
            </w:r>
          </w:p>
        </w:tc>
      </w:tr>
      <w:tr w:rsidR="00EF28E0" w:rsidTr="00D67F17">
        <w:trPr>
          <w:jc w:val="center"/>
        </w:trPr>
        <w:tc>
          <w:tcPr>
            <w:tcW w:w="1440" w:type="dxa"/>
          </w:tcPr>
          <w:p w:rsidR="00EF28E0" w:rsidRDefault="00EF28E0" w:rsidP="00EF28E0">
            <w:pPr>
              <w:pStyle w:val="NoSpacing"/>
              <w:jc w:val="center"/>
            </w:pPr>
            <w:r>
              <w:t>1</w:t>
            </w:r>
          </w:p>
        </w:tc>
        <w:tc>
          <w:tcPr>
            <w:tcW w:w="1980" w:type="dxa"/>
          </w:tcPr>
          <w:p w:rsidR="00EF28E0" w:rsidRDefault="00EF28E0" w:rsidP="00EF28E0">
            <w:pPr>
              <w:pStyle w:val="NoSpacing"/>
            </w:pPr>
          </w:p>
        </w:tc>
        <w:tc>
          <w:tcPr>
            <w:tcW w:w="2250" w:type="dxa"/>
          </w:tcPr>
          <w:p w:rsidR="00EF28E0" w:rsidRDefault="00EF28E0" w:rsidP="00EF28E0">
            <w:pPr>
              <w:pStyle w:val="NoSpacing"/>
            </w:pPr>
          </w:p>
        </w:tc>
        <w:tc>
          <w:tcPr>
            <w:tcW w:w="1710" w:type="dxa"/>
          </w:tcPr>
          <w:p w:rsidR="00EF28E0" w:rsidRDefault="00EF28E0" w:rsidP="00EF28E0">
            <w:pPr>
              <w:pStyle w:val="NoSpacing"/>
            </w:pPr>
          </w:p>
        </w:tc>
      </w:tr>
      <w:tr w:rsidR="00EF28E0" w:rsidTr="00D67F17">
        <w:trPr>
          <w:jc w:val="center"/>
        </w:trPr>
        <w:tc>
          <w:tcPr>
            <w:tcW w:w="1440" w:type="dxa"/>
          </w:tcPr>
          <w:p w:rsidR="00EF28E0" w:rsidRDefault="00EF28E0" w:rsidP="00EF28E0">
            <w:pPr>
              <w:pStyle w:val="NoSpacing"/>
              <w:jc w:val="center"/>
            </w:pPr>
            <w:r>
              <w:t>2</w:t>
            </w:r>
          </w:p>
        </w:tc>
        <w:tc>
          <w:tcPr>
            <w:tcW w:w="1980" w:type="dxa"/>
          </w:tcPr>
          <w:p w:rsidR="00EF28E0" w:rsidRDefault="00EF28E0" w:rsidP="00EF28E0">
            <w:pPr>
              <w:pStyle w:val="NoSpacing"/>
            </w:pPr>
          </w:p>
        </w:tc>
        <w:tc>
          <w:tcPr>
            <w:tcW w:w="2250" w:type="dxa"/>
          </w:tcPr>
          <w:p w:rsidR="00EF28E0" w:rsidRDefault="00EF28E0" w:rsidP="00EF28E0">
            <w:pPr>
              <w:pStyle w:val="NoSpacing"/>
            </w:pPr>
          </w:p>
        </w:tc>
        <w:tc>
          <w:tcPr>
            <w:tcW w:w="1710" w:type="dxa"/>
          </w:tcPr>
          <w:p w:rsidR="00EF28E0" w:rsidRDefault="00EF28E0" w:rsidP="00EF28E0">
            <w:pPr>
              <w:pStyle w:val="NoSpacing"/>
            </w:pPr>
          </w:p>
        </w:tc>
      </w:tr>
      <w:tr w:rsidR="00EF28E0" w:rsidTr="00D67F17">
        <w:trPr>
          <w:jc w:val="center"/>
        </w:trPr>
        <w:tc>
          <w:tcPr>
            <w:tcW w:w="1440" w:type="dxa"/>
          </w:tcPr>
          <w:p w:rsidR="00EF28E0" w:rsidRDefault="00EF28E0" w:rsidP="00EF28E0">
            <w:pPr>
              <w:pStyle w:val="NoSpacing"/>
              <w:jc w:val="center"/>
            </w:pPr>
            <w:r>
              <w:t>3</w:t>
            </w:r>
          </w:p>
        </w:tc>
        <w:tc>
          <w:tcPr>
            <w:tcW w:w="1980" w:type="dxa"/>
          </w:tcPr>
          <w:p w:rsidR="00EF28E0" w:rsidRDefault="00EF28E0" w:rsidP="00EF28E0">
            <w:pPr>
              <w:pStyle w:val="NoSpacing"/>
            </w:pPr>
          </w:p>
        </w:tc>
        <w:tc>
          <w:tcPr>
            <w:tcW w:w="2250" w:type="dxa"/>
          </w:tcPr>
          <w:p w:rsidR="00EF28E0" w:rsidRDefault="00EF28E0" w:rsidP="00EF28E0">
            <w:pPr>
              <w:pStyle w:val="NoSpacing"/>
            </w:pPr>
          </w:p>
        </w:tc>
        <w:tc>
          <w:tcPr>
            <w:tcW w:w="1710" w:type="dxa"/>
          </w:tcPr>
          <w:p w:rsidR="00EF28E0" w:rsidRDefault="00EF28E0" w:rsidP="00EF28E0">
            <w:pPr>
              <w:pStyle w:val="NoSpacing"/>
            </w:pPr>
          </w:p>
        </w:tc>
      </w:tr>
      <w:tr w:rsidR="00EF28E0" w:rsidTr="00D67F17">
        <w:trPr>
          <w:jc w:val="center"/>
        </w:trPr>
        <w:tc>
          <w:tcPr>
            <w:tcW w:w="1440" w:type="dxa"/>
          </w:tcPr>
          <w:p w:rsidR="00EF28E0" w:rsidRDefault="00EF28E0" w:rsidP="00EF28E0">
            <w:pPr>
              <w:pStyle w:val="NoSpacing"/>
              <w:jc w:val="center"/>
            </w:pPr>
            <w:r>
              <w:t>4</w:t>
            </w:r>
          </w:p>
        </w:tc>
        <w:tc>
          <w:tcPr>
            <w:tcW w:w="1980" w:type="dxa"/>
          </w:tcPr>
          <w:p w:rsidR="00EF28E0" w:rsidRDefault="00EF28E0" w:rsidP="00EF28E0">
            <w:pPr>
              <w:pStyle w:val="NoSpacing"/>
            </w:pPr>
          </w:p>
        </w:tc>
        <w:tc>
          <w:tcPr>
            <w:tcW w:w="2250" w:type="dxa"/>
          </w:tcPr>
          <w:p w:rsidR="00EF28E0" w:rsidRDefault="00EF28E0" w:rsidP="00EF28E0">
            <w:pPr>
              <w:pStyle w:val="NoSpacing"/>
            </w:pPr>
          </w:p>
        </w:tc>
        <w:tc>
          <w:tcPr>
            <w:tcW w:w="1710" w:type="dxa"/>
          </w:tcPr>
          <w:p w:rsidR="00EF28E0" w:rsidRDefault="00EF28E0" w:rsidP="00EF28E0">
            <w:pPr>
              <w:pStyle w:val="NoSpacing"/>
            </w:pPr>
          </w:p>
        </w:tc>
      </w:tr>
      <w:tr w:rsidR="00EF28E0" w:rsidTr="00D67F17">
        <w:trPr>
          <w:jc w:val="center"/>
        </w:trPr>
        <w:tc>
          <w:tcPr>
            <w:tcW w:w="1440" w:type="dxa"/>
          </w:tcPr>
          <w:p w:rsidR="00EF28E0" w:rsidRDefault="00EF28E0" w:rsidP="00EF28E0">
            <w:pPr>
              <w:pStyle w:val="NoSpacing"/>
              <w:jc w:val="center"/>
            </w:pPr>
            <w:r>
              <w:t>5</w:t>
            </w:r>
          </w:p>
        </w:tc>
        <w:tc>
          <w:tcPr>
            <w:tcW w:w="1980" w:type="dxa"/>
          </w:tcPr>
          <w:p w:rsidR="00EF28E0" w:rsidRDefault="00EF28E0" w:rsidP="00EF28E0">
            <w:pPr>
              <w:pStyle w:val="NoSpacing"/>
            </w:pPr>
          </w:p>
        </w:tc>
        <w:tc>
          <w:tcPr>
            <w:tcW w:w="2250" w:type="dxa"/>
          </w:tcPr>
          <w:p w:rsidR="00EF28E0" w:rsidRDefault="00EF28E0" w:rsidP="00EF28E0">
            <w:pPr>
              <w:pStyle w:val="NoSpacing"/>
            </w:pPr>
          </w:p>
        </w:tc>
        <w:tc>
          <w:tcPr>
            <w:tcW w:w="1710" w:type="dxa"/>
          </w:tcPr>
          <w:p w:rsidR="00EF28E0" w:rsidRDefault="00EF28E0" w:rsidP="00EF28E0">
            <w:pPr>
              <w:pStyle w:val="NoSpacing"/>
            </w:pPr>
          </w:p>
        </w:tc>
      </w:tr>
    </w:tbl>
    <w:p w:rsidR="00EF28E0" w:rsidRDefault="00EF28E0" w:rsidP="00EF28E0">
      <w:pPr>
        <w:pStyle w:val="NoSpacing"/>
      </w:pPr>
    </w:p>
    <w:p w:rsidR="00D67F17" w:rsidRDefault="00D67F17" w:rsidP="00EF28E0">
      <w:pPr>
        <w:pStyle w:val="NoSpacing"/>
      </w:pPr>
      <w:r>
        <w:t>Using your data, extrapolate the results t</w:t>
      </w:r>
      <w:r w:rsidR="001C31AF">
        <w:t xml:space="preserve">o reflect a hypothetical organic garden that when considered as a whole, is comprised of 150 plots of the same size.  </w:t>
      </w:r>
    </w:p>
    <w:p w:rsidR="001C31AF" w:rsidRDefault="001C31AF" w:rsidP="00EF28E0">
      <w:pPr>
        <w:pStyle w:val="NoSpacing"/>
      </w:pPr>
    </w:p>
    <w:p w:rsidR="00D67F17" w:rsidRDefault="00D67F17" w:rsidP="00EF28E0">
      <w:pPr>
        <w:pStyle w:val="NoSpacing"/>
      </w:pPr>
      <w:r>
        <w:t>For example:</w:t>
      </w:r>
    </w:p>
    <w:p w:rsidR="00D67F17" w:rsidRPr="001C31AF" w:rsidRDefault="001C31AF" w:rsidP="00D67F17">
      <w:pPr>
        <w:pStyle w:val="NoSpacing"/>
        <w:numPr>
          <w:ilvl w:val="0"/>
          <w:numId w:val="1"/>
        </w:numPr>
      </w:pPr>
      <w:r>
        <w:t>If there were</w:t>
      </w:r>
      <w:r w:rsidR="00D67F17">
        <w:t xml:space="preserve"> a total of 40 i</w:t>
      </w:r>
      <w:r>
        <w:t>ndividuals sampled, and 10 are pest s</w:t>
      </w:r>
      <w:r w:rsidR="00D67F17">
        <w:t xml:space="preserve">pecies A, then species A is 25% of the population (10/40 = .25). This percentage is the </w:t>
      </w:r>
      <w:r w:rsidR="00D67F17">
        <w:rPr>
          <w:b/>
        </w:rPr>
        <w:t>relative abundance.</w:t>
      </w:r>
    </w:p>
    <w:p w:rsidR="001C31AF" w:rsidRDefault="001C31AF" w:rsidP="00D67F17">
      <w:pPr>
        <w:pStyle w:val="NoSpacing"/>
        <w:numPr>
          <w:ilvl w:val="0"/>
          <w:numId w:val="1"/>
        </w:numPr>
      </w:pPr>
      <w:r>
        <w:t xml:space="preserve">25% of 150 (150x25) is 37.5, so we assume that in the entire </w:t>
      </w:r>
      <w:r w:rsidR="00A23299">
        <w:t>production area</w:t>
      </w:r>
      <w:r>
        <w:t>, there should be about 38 (rounding to the whol</w:t>
      </w:r>
      <w:r w:rsidR="00A23299">
        <w:t xml:space="preserve">e insect) species </w:t>
      </w:r>
      <w:proofErr w:type="gramStart"/>
      <w:r w:rsidR="00A23299">
        <w:t>A</w:t>
      </w:r>
      <w:proofErr w:type="gramEnd"/>
      <w:r w:rsidR="00A23299">
        <w:t xml:space="preserve"> individuals.</w:t>
      </w:r>
    </w:p>
    <w:p w:rsidR="001C31AF" w:rsidRDefault="001C31AF" w:rsidP="001C31AF">
      <w:pPr>
        <w:pStyle w:val="NoSpacing"/>
        <w:ind w:left="720"/>
      </w:pPr>
    </w:p>
    <w:p w:rsidR="00EF28E0" w:rsidRPr="00C7337B" w:rsidRDefault="00C7337B" w:rsidP="00C7337B">
      <w:pPr>
        <w:pStyle w:val="NoSpacing"/>
        <w:jc w:val="center"/>
        <w:rPr>
          <w:b/>
        </w:rPr>
      </w:pPr>
      <w:r>
        <w:rPr>
          <w:b/>
        </w:rPr>
        <w:t>Table 2.</w:t>
      </w:r>
    </w:p>
    <w:tbl>
      <w:tblPr>
        <w:tblStyle w:val="TableGrid"/>
        <w:tblW w:w="0" w:type="auto"/>
        <w:tblLook w:val="04A0" w:firstRow="1" w:lastRow="0" w:firstColumn="1" w:lastColumn="0" w:noHBand="0" w:noVBand="1"/>
      </w:tblPr>
      <w:tblGrid>
        <w:gridCol w:w="1145"/>
        <w:gridCol w:w="2810"/>
        <w:gridCol w:w="1980"/>
        <w:gridCol w:w="1620"/>
        <w:gridCol w:w="1795"/>
      </w:tblGrid>
      <w:tr w:rsidR="00D67F17" w:rsidTr="00D67F17">
        <w:tc>
          <w:tcPr>
            <w:tcW w:w="1145" w:type="dxa"/>
          </w:tcPr>
          <w:p w:rsidR="00D67F17" w:rsidRDefault="00D67F17" w:rsidP="00EF28E0">
            <w:pPr>
              <w:pStyle w:val="NoSpacing"/>
            </w:pPr>
            <w:r>
              <w:t>Species No.</w:t>
            </w:r>
          </w:p>
        </w:tc>
        <w:tc>
          <w:tcPr>
            <w:tcW w:w="2810" w:type="dxa"/>
          </w:tcPr>
          <w:p w:rsidR="00D67F17" w:rsidRDefault="001C31AF" w:rsidP="004D3C41">
            <w:pPr>
              <w:pStyle w:val="NoSpacing"/>
            </w:pPr>
            <w:r>
              <w:t>Species</w:t>
            </w:r>
          </w:p>
        </w:tc>
        <w:tc>
          <w:tcPr>
            <w:tcW w:w="1980" w:type="dxa"/>
          </w:tcPr>
          <w:p w:rsidR="00D67F17" w:rsidRDefault="00D67F17" w:rsidP="00EF28E0">
            <w:pPr>
              <w:pStyle w:val="NoSpacing"/>
            </w:pPr>
            <w:r>
              <w:t xml:space="preserve">Total No. Sampled </w:t>
            </w:r>
            <w:r w:rsidRPr="00A23299">
              <w:rPr>
                <w:b/>
              </w:rPr>
              <w:t>(cumulative)</w:t>
            </w:r>
          </w:p>
        </w:tc>
        <w:tc>
          <w:tcPr>
            <w:tcW w:w="1620" w:type="dxa"/>
          </w:tcPr>
          <w:p w:rsidR="00D67F17" w:rsidRDefault="00D67F17" w:rsidP="00EF28E0">
            <w:pPr>
              <w:pStyle w:val="NoSpacing"/>
            </w:pPr>
            <w:r>
              <w:t>Relative Abundance (%)</w:t>
            </w:r>
          </w:p>
        </w:tc>
        <w:tc>
          <w:tcPr>
            <w:tcW w:w="1795" w:type="dxa"/>
          </w:tcPr>
          <w:p w:rsidR="00D67F17" w:rsidRDefault="00D67F17" w:rsidP="00EF28E0">
            <w:pPr>
              <w:pStyle w:val="NoSpacing"/>
            </w:pPr>
            <w:r>
              <w:t>Extrapolated Total Abundance</w:t>
            </w: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r w:rsidR="001C31AF" w:rsidTr="00D67F17">
        <w:tc>
          <w:tcPr>
            <w:tcW w:w="1145" w:type="dxa"/>
          </w:tcPr>
          <w:p w:rsidR="001C31AF" w:rsidRDefault="001C31AF" w:rsidP="00EF28E0">
            <w:pPr>
              <w:pStyle w:val="NoSpacing"/>
            </w:pPr>
          </w:p>
        </w:tc>
        <w:tc>
          <w:tcPr>
            <w:tcW w:w="2810" w:type="dxa"/>
          </w:tcPr>
          <w:p w:rsidR="001C31AF" w:rsidRDefault="001C31AF" w:rsidP="00EF28E0">
            <w:pPr>
              <w:pStyle w:val="NoSpacing"/>
            </w:pPr>
          </w:p>
        </w:tc>
        <w:tc>
          <w:tcPr>
            <w:tcW w:w="1980" w:type="dxa"/>
          </w:tcPr>
          <w:p w:rsidR="001C31AF" w:rsidRDefault="001C31AF" w:rsidP="00EF28E0">
            <w:pPr>
              <w:pStyle w:val="NoSpacing"/>
            </w:pPr>
          </w:p>
        </w:tc>
        <w:tc>
          <w:tcPr>
            <w:tcW w:w="1620" w:type="dxa"/>
          </w:tcPr>
          <w:p w:rsidR="001C31AF" w:rsidRDefault="001C31AF" w:rsidP="00EF28E0">
            <w:pPr>
              <w:pStyle w:val="NoSpacing"/>
            </w:pPr>
          </w:p>
        </w:tc>
        <w:tc>
          <w:tcPr>
            <w:tcW w:w="1795" w:type="dxa"/>
          </w:tcPr>
          <w:p w:rsidR="001C31AF" w:rsidRDefault="001C31AF" w:rsidP="00EF28E0">
            <w:pPr>
              <w:pStyle w:val="NoSpacing"/>
            </w:pPr>
          </w:p>
        </w:tc>
      </w:tr>
      <w:tr w:rsidR="001C31AF" w:rsidTr="00D67F17">
        <w:tc>
          <w:tcPr>
            <w:tcW w:w="1145" w:type="dxa"/>
          </w:tcPr>
          <w:p w:rsidR="001C31AF" w:rsidRDefault="001C31AF" w:rsidP="00EF28E0">
            <w:pPr>
              <w:pStyle w:val="NoSpacing"/>
            </w:pPr>
          </w:p>
        </w:tc>
        <w:tc>
          <w:tcPr>
            <w:tcW w:w="2810" w:type="dxa"/>
          </w:tcPr>
          <w:p w:rsidR="001C31AF" w:rsidRDefault="001C31AF" w:rsidP="00EF28E0">
            <w:pPr>
              <w:pStyle w:val="NoSpacing"/>
            </w:pPr>
          </w:p>
        </w:tc>
        <w:tc>
          <w:tcPr>
            <w:tcW w:w="1980" w:type="dxa"/>
          </w:tcPr>
          <w:p w:rsidR="001C31AF" w:rsidRDefault="001C31AF" w:rsidP="00EF28E0">
            <w:pPr>
              <w:pStyle w:val="NoSpacing"/>
            </w:pPr>
          </w:p>
        </w:tc>
        <w:tc>
          <w:tcPr>
            <w:tcW w:w="1620" w:type="dxa"/>
          </w:tcPr>
          <w:p w:rsidR="001C31AF" w:rsidRDefault="001C31AF" w:rsidP="00EF28E0">
            <w:pPr>
              <w:pStyle w:val="NoSpacing"/>
            </w:pPr>
          </w:p>
        </w:tc>
        <w:tc>
          <w:tcPr>
            <w:tcW w:w="1795" w:type="dxa"/>
          </w:tcPr>
          <w:p w:rsidR="001C31AF" w:rsidRDefault="001C31AF" w:rsidP="00EF28E0">
            <w:pPr>
              <w:pStyle w:val="NoSpacing"/>
            </w:pPr>
          </w:p>
        </w:tc>
      </w:tr>
      <w:tr w:rsidR="001C31AF" w:rsidTr="00D67F17">
        <w:tc>
          <w:tcPr>
            <w:tcW w:w="1145" w:type="dxa"/>
          </w:tcPr>
          <w:p w:rsidR="001C31AF" w:rsidRDefault="001C31AF" w:rsidP="00EF28E0">
            <w:pPr>
              <w:pStyle w:val="NoSpacing"/>
            </w:pPr>
          </w:p>
        </w:tc>
        <w:tc>
          <w:tcPr>
            <w:tcW w:w="2810" w:type="dxa"/>
          </w:tcPr>
          <w:p w:rsidR="001C31AF" w:rsidRDefault="001C31AF" w:rsidP="00EF28E0">
            <w:pPr>
              <w:pStyle w:val="NoSpacing"/>
            </w:pPr>
          </w:p>
        </w:tc>
        <w:tc>
          <w:tcPr>
            <w:tcW w:w="1980" w:type="dxa"/>
          </w:tcPr>
          <w:p w:rsidR="001C31AF" w:rsidRDefault="001C31AF" w:rsidP="00EF28E0">
            <w:pPr>
              <w:pStyle w:val="NoSpacing"/>
            </w:pPr>
          </w:p>
        </w:tc>
        <w:tc>
          <w:tcPr>
            <w:tcW w:w="1620" w:type="dxa"/>
          </w:tcPr>
          <w:p w:rsidR="001C31AF" w:rsidRDefault="001C31AF" w:rsidP="00EF28E0">
            <w:pPr>
              <w:pStyle w:val="NoSpacing"/>
            </w:pPr>
          </w:p>
        </w:tc>
        <w:tc>
          <w:tcPr>
            <w:tcW w:w="1795" w:type="dxa"/>
          </w:tcPr>
          <w:p w:rsidR="001C31AF" w:rsidRDefault="001C31AF" w:rsidP="00EF28E0">
            <w:pPr>
              <w:pStyle w:val="NoSpacing"/>
            </w:pPr>
          </w:p>
        </w:tc>
      </w:tr>
      <w:tr w:rsidR="001C31AF" w:rsidTr="00D67F17">
        <w:tc>
          <w:tcPr>
            <w:tcW w:w="1145" w:type="dxa"/>
          </w:tcPr>
          <w:p w:rsidR="001C31AF" w:rsidRDefault="001C31AF" w:rsidP="00EF28E0">
            <w:pPr>
              <w:pStyle w:val="NoSpacing"/>
            </w:pPr>
          </w:p>
        </w:tc>
        <w:tc>
          <w:tcPr>
            <w:tcW w:w="2810" w:type="dxa"/>
          </w:tcPr>
          <w:p w:rsidR="001C31AF" w:rsidRDefault="001C31AF" w:rsidP="00EF28E0">
            <w:pPr>
              <w:pStyle w:val="NoSpacing"/>
            </w:pPr>
          </w:p>
        </w:tc>
        <w:tc>
          <w:tcPr>
            <w:tcW w:w="1980" w:type="dxa"/>
          </w:tcPr>
          <w:p w:rsidR="001C31AF" w:rsidRDefault="001C31AF" w:rsidP="00EF28E0">
            <w:pPr>
              <w:pStyle w:val="NoSpacing"/>
            </w:pPr>
          </w:p>
        </w:tc>
        <w:tc>
          <w:tcPr>
            <w:tcW w:w="1620" w:type="dxa"/>
          </w:tcPr>
          <w:p w:rsidR="001C31AF" w:rsidRDefault="001C31AF" w:rsidP="00EF28E0">
            <w:pPr>
              <w:pStyle w:val="NoSpacing"/>
            </w:pPr>
          </w:p>
        </w:tc>
        <w:tc>
          <w:tcPr>
            <w:tcW w:w="1795" w:type="dxa"/>
          </w:tcPr>
          <w:p w:rsidR="001C31AF" w:rsidRDefault="001C31AF" w:rsidP="00EF28E0">
            <w:pPr>
              <w:pStyle w:val="NoSpacing"/>
            </w:pPr>
          </w:p>
        </w:tc>
      </w:tr>
      <w:tr w:rsidR="001C31AF" w:rsidTr="00D67F17">
        <w:tc>
          <w:tcPr>
            <w:tcW w:w="1145" w:type="dxa"/>
          </w:tcPr>
          <w:p w:rsidR="001C31AF" w:rsidRDefault="001C31AF" w:rsidP="00EF28E0">
            <w:pPr>
              <w:pStyle w:val="NoSpacing"/>
            </w:pPr>
          </w:p>
        </w:tc>
        <w:tc>
          <w:tcPr>
            <w:tcW w:w="2810" w:type="dxa"/>
          </w:tcPr>
          <w:p w:rsidR="001C31AF" w:rsidRDefault="001C31AF" w:rsidP="00EF28E0">
            <w:pPr>
              <w:pStyle w:val="NoSpacing"/>
            </w:pPr>
          </w:p>
        </w:tc>
        <w:tc>
          <w:tcPr>
            <w:tcW w:w="1980" w:type="dxa"/>
          </w:tcPr>
          <w:p w:rsidR="001C31AF" w:rsidRDefault="001C31AF" w:rsidP="00EF28E0">
            <w:pPr>
              <w:pStyle w:val="NoSpacing"/>
            </w:pPr>
          </w:p>
        </w:tc>
        <w:tc>
          <w:tcPr>
            <w:tcW w:w="1620" w:type="dxa"/>
          </w:tcPr>
          <w:p w:rsidR="001C31AF" w:rsidRDefault="001C31AF" w:rsidP="00EF28E0">
            <w:pPr>
              <w:pStyle w:val="NoSpacing"/>
            </w:pPr>
          </w:p>
        </w:tc>
        <w:tc>
          <w:tcPr>
            <w:tcW w:w="1795" w:type="dxa"/>
          </w:tcPr>
          <w:p w:rsidR="001C31AF" w:rsidRDefault="001C31AF" w:rsidP="00EF28E0">
            <w:pPr>
              <w:pStyle w:val="NoSpacing"/>
            </w:pPr>
          </w:p>
        </w:tc>
      </w:tr>
      <w:tr w:rsidR="00D67F17" w:rsidTr="00D67F17">
        <w:tc>
          <w:tcPr>
            <w:tcW w:w="1145" w:type="dxa"/>
          </w:tcPr>
          <w:p w:rsidR="00D67F17" w:rsidRDefault="00D67F17" w:rsidP="00EF28E0">
            <w:pPr>
              <w:pStyle w:val="NoSpacing"/>
            </w:pPr>
          </w:p>
        </w:tc>
        <w:tc>
          <w:tcPr>
            <w:tcW w:w="2810" w:type="dxa"/>
          </w:tcPr>
          <w:p w:rsidR="00D67F17" w:rsidRDefault="00D67F17" w:rsidP="00EF28E0">
            <w:pPr>
              <w:pStyle w:val="NoSpacing"/>
            </w:pPr>
          </w:p>
        </w:tc>
        <w:tc>
          <w:tcPr>
            <w:tcW w:w="1980" w:type="dxa"/>
          </w:tcPr>
          <w:p w:rsidR="00D67F17" w:rsidRDefault="00D67F17" w:rsidP="00EF28E0">
            <w:pPr>
              <w:pStyle w:val="NoSpacing"/>
            </w:pPr>
          </w:p>
        </w:tc>
        <w:tc>
          <w:tcPr>
            <w:tcW w:w="1620" w:type="dxa"/>
          </w:tcPr>
          <w:p w:rsidR="00D67F17" w:rsidRDefault="00D67F17" w:rsidP="00EF28E0">
            <w:pPr>
              <w:pStyle w:val="NoSpacing"/>
            </w:pPr>
          </w:p>
        </w:tc>
        <w:tc>
          <w:tcPr>
            <w:tcW w:w="1795" w:type="dxa"/>
          </w:tcPr>
          <w:p w:rsidR="00D67F17" w:rsidRDefault="00D67F17" w:rsidP="00EF28E0">
            <w:pPr>
              <w:pStyle w:val="NoSpacing"/>
            </w:pPr>
          </w:p>
        </w:tc>
      </w:tr>
    </w:tbl>
    <w:p w:rsidR="00D67F17" w:rsidRDefault="00A23299" w:rsidP="00EF28E0">
      <w:pPr>
        <w:pStyle w:val="NoSpacing"/>
      </w:pPr>
      <w:r>
        <w:lastRenderedPageBreak/>
        <w:t>Now add the data from the next 5 samples (samples 6-10)</w:t>
      </w:r>
      <w:r w:rsidR="00C7337B">
        <w:t xml:space="preserve">, adding to your </w:t>
      </w:r>
      <w:r>
        <w:t>counts, in the table below.</w:t>
      </w:r>
    </w:p>
    <w:p w:rsidR="00042CB3" w:rsidRPr="00042CB3" w:rsidRDefault="00042CB3" w:rsidP="00042CB3">
      <w:pPr>
        <w:pStyle w:val="NoSpacing"/>
        <w:jc w:val="center"/>
        <w:rPr>
          <w:b/>
        </w:rPr>
      </w:pPr>
      <w:r>
        <w:rPr>
          <w:b/>
        </w:rPr>
        <w:t>Table 3.</w:t>
      </w:r>
    </w:p>
    <w:tbl>
      <w:tblPr>
        <w:tblStyle w:val="TableGrid"/>
        <w:tblW w:w="0" w:type="auto"/>
        <w:jc w:val="center"/>
        <w:tblLook w:val="04A0" w:firstRow="1" w:lastRow="0" w:firstColumn="1" w:lastColumn="0" w:noHBand="0" w:noVBand="1"/>
      </w:tblPr>
      <w:tblGrid>
        <w:gridCol w:w="1440"/>
        <w:gridCol w:w="1615"/>
        <w:gridCol w:w="2615"/>
        <w:gridCol w:w="1975"/>
      </w:tblGrid>
      <w:tr w:rsidR="00042CB3" w:rsidTr="00042CB3">
        <w:trPr>
          <w:jc w:val="center"/>
        </w:trPr>
        <w:tc>
          <w:tcPr>
            <w:tcW w:w="1440" w:type="dxa"/>
          </w:tcPr>
          <w:p w:rsidR="00042CB3" w:rsidRDefault="00042CB3" w:rsidP="0061365D">
            <w:pPr>
              <w:pStyle w:val="NoSpacing"/>
            </w:pPr>
            <w:r>
              <w:t>Sample No.</w:t>
            </w:r>
          </w:p>
        </w:tc>
        <w:tc>
          <w:tcPr>
            <w:tcW w:w="1615" w:type="dxa"/>
          </w:tcPr>
          <w:p w:rsidR="00042CB3" w:rsidRDefault="00042CB3" w:rsidP="0061365D">
            <w:pPr>
              <w:pStyle w:val="NoSpacing"/>
            </w:pPr>
            <w:r>
              <w:t># Species in Sample</w:t>
            </w:r>
          </w:p>
        </w:tc>
        <w:tc>
          <w:tcPr>
            <w:tcW w:w="2615" w:type="dxa"/>
          </w:tcPr>
          <w:p w:rsidR="00042CB3" w:rsidRDefault="00042CB3" w:rsidP="0061365D">
            <w:pPr>
              <w:pStyle w:val="NoSpacing"/>
            </w:pPr>
            <w:r>
              <w:t xml:space="preserve">Total NEW Species </w:t>
            </w:r>
            <w:r w:rsidRPr="00A23299">
              <w:rPr>
                <w:b/>
              </w:rPr>
              <w:t>(including prev. samples)</w:t>
            </w:r>
          </w:p>
        </w:tc>
        <w:tc>
          <w:tcPr>
            <w:tcW w:w="1975" w:type="dxa"/>
          </w:tcPr>
          <w:p w:rsidR="00042CB3" w:rsidRDefault="00042CB3" w:rsidP="00042CB3">
            <w:pPr>
              <w:pStyle w:val="NoSpacing"/>
            </w:pPr>
            <w:r>
              <w:t xml:space="preserve">Total </w:t>
            </w:r>
            <w:r w:rsidRPr="00A23299">
              <w:rPr>
                <w:b/>
              </w:rPr>
              <w:t xml:space="preserve">Cumulative </w:t>
            </w:r>
            <w:r>
              <w:t>Species</w:t>
            </w:r>
          </w:p>
        </w:tc>
      </w:tr>
      <w:tr w:rsidR="00042CB3" w:rsidTr="00042CB3">
        <w:trPr>
          <w:jc w:val="center"/>
        </w:trPr>
        <w:tc>
          <w:tcPr>
            <w:tcW w:w="1440" w:type="dxa"/>
          </w:tcPr>
          <w:p w:rsidR="00042CB3" w:rsidRDefault="00042CB3" w:rsidP="0061365D">
            <w:pPr>
              <w:pStyle w:val="NoSpacing"/>
              <w:jc w:val="center"/>
            </w:pPr>
            <w:r>
              <w:t>6</w:t>
            </w:r>
          </w:p>
        </w:tc>
        <w:tc>
          <w:tcPr>
            <w:tcW w:w="1615" w:type="dxa"/>
          </w:tcPr>
          <w:p w:rsidR="00042CB3" w:rsidRDefault="00042CB3" w:rsidP="0061365D">
            <w:pPr>
              <w:pStyle w:val="NoSpacing"/>
            </w:pPr>
          </w:p>
        </w:tc>
        <w:tc>
          <w:tcPr>
            <w:tcW w:w="2615" w:type="dxa"/>
          </w:tcPr>
          <w:p w:rsidR="00042CB3" w:rsidRDefault="00042CB3" w:rsidP="0061365D">
            <w:pPr>
              <w:pStyle w:val="NoSpacing"/>
            </w:pPr>
          </w:p>
        </w:tc>
        <w:tc>
          <w:tcPr>
            <w:tcW w:w="1975" w:type="dxa"/>
          </w:tcPr>
          <w:p w:rsidR="00042CB3" w:rsidRDefault="00042CB3" w:rsidP="0061365D">
            <w:pPr>
              <w:pStyle w:val="NoSpacing"/>
            </w:pPr>
          </w:p>
        </w:tc>
      </w:tr>
      <w:tr w:rsidR="00042CB3" w:rsidTr="00042CB3">
        <w:trPr>
          <w:jc w:val="center"/>
        </w:trPr>
        <w:tc>
          <w:tcPr>
            <w:tcW w:w="1440" w:type="dxa"/>
          </w:tcPr>
          <w:p w:rsidR="00042CB3" w:rsidRDefault="00042CB3" w:rsidP="0061365D">
            <w:pPr>
              <w:pStyle w:val="NoSpacing"/>
              <w:jc w:val="center"/>
            </w:pPr>
            <w:r>
              <w:t>7</w:t>
            </w:r>
          </w:p>
        </w:tc>
        <w:tc>
          <w:tcPr>
            <w:tcW w:w="1615" w:type="dxa"/>
          </w:tcPr>
          <w:p w:rsidR="00042CB3" w:rsidRDefault="00042CB3" w:rsidP="0061365D">
            <w:pPr>
              <w:pStyle w:val="NoSpacing"/>
            </w:pPr>
          </w:p>
        </w:tc>
        <w:tc>
          <w:tcPr>
            <w:tcW w:w="2615" w:type="dxa"/>
          </w:tcPr>
          <w:p w:rsidR="00042CB3" w:rsidRDefault="00042CB3" w:rsidP="0061365D">
            <w:pPr>
              <w:pStyle w:val="NoSpacing"/>
            </w:pPr>
          </w:p>
        </w:tc>
        <w:tc>
          <w:tcPr>
            <w:tcW w:w="1975" w:type="dxa"/>
          </w:tcPr>
          <w:p w:rsidR="00042CB3" w:rsidRDefault="00042CB3" w:rsidP="0061365D">
            <w:pPr>
              <w:pStyle w:val="NoSpacing"/>
            </w:pPr>
          </w:p>
        </w:tc>
      </w:tr>
      <w:tr w:rsidR="00042CB3" w:rsidTr="00042CB3">
        <w:trPr>
          <w:jc w:val="center"/>
        </w:trPr>
        <w:tc>
          <w:tcPr>
            <w:tcW w:w="1440" w:type="dxa"/>
          </w:tcPr>
          <w:p w:rsidR="00042CB3" w:rsidRDefault="00042CB3" w:rsidP="0061365D">
            <w:pPr>
              <w:pStyle w:val="NoSpacing"/>
              <w:jc w:val="center"/>
            </w:pPr>
            <w:r>
              <w:t>8</w:t>
            </w:r>
          </w:p>
        </w:tc>
        <w:tc>
          <w:tcPr>
            <w:tcW w:w="1615" w:type="dxa"/>
          </w:tcPr>
          <w:p w:rsidR="00042CB3" w:rsidRDefault="00042CB3" w:rsidP="0061365D">
            <w:pPr>
              <w:pStyle w:val="NoSpacing"/>
            </w:pPr>
          </w:p>
        </w:tc>
        <w:tc>
          <w:tcPr>
            <w:tcW w:w="2615" w:type="dxa"/>
          </w:tcPr>
          <w:p w:rsidR="00042CB3" w:rsidRDefault="00042CB3" w:rsidP="0061365D">
            <w:pPr>
              <w:pStyle w:val="NoSpacing"/>
            </w:pPr>
          </w:p>
        </w:tc>
        <w:tc>
          <w:tcPr>
            <w:tcW w:w="1975" w:type="dxa"/>
          </w:tcPr>
          <w:p w:rsidR="00042CB3" w:rsidRDefault="00042CB3" w:rsidP="0061365D">
            <w:pPr>
              <w:pStyle w:val="NoSpacing"/>
            </w:pPr>
          </w:p>
        </w:tc>
      </w:tr>
      <w:tr w:rsidR="00042CB3" w:rsidTr="00042CB3">
        <w:trPr>
          <w:jc w:val="center"/>
        </w:trPr>
        <w:tc>
          <w:tcPr>
            <w:tcW w:w="1440" w:type="dxa"/>
          </w:tcPr>
          <w:p w:rsidR="00042CB3" w:rsidRDefault="00042CB3" w:rsidP="0061365D">
            <w:pPr>
              <w:pStyle w:val="NoSpacing"/>
              <w:jc w:val="center"/>
            </w:pPr>
            <w:r>
              <w:t>9</w:t>
            </w:r>
          </w:p>
        </w:tc>
        <w:tc>
          <w:tcPr>
            <w:tcW w:w="1615" w:type="dxa"/>
          </w:tcPr>
          <w:p w:rsidR="00042CB3" w:rsidRDefault="00042CB3" w:rsidP="0061365D">
            <w:pPr>
              <w:pStyle w:val="NoSpacing"/>
            </w:pPr>
          </w:p>
        </w:tc>
        <w:tc>
          <w:tcPr>
            <w:tcW w:w="2615" w:type="dxa"/>
          </w:tcPr>
          <w:p w:rsidR="00042CB3" w:rsidRDefault="00042CB3" w:rsidP="0061365D">
            <w:pPr>
              <w:pStyle w:val="NoSpacing"/>
            </w:pPr>
          </w:p>
        </w:tc>
        <w:tc>
          <w:tcPr>
            <w:tcW w:w="1975" w:type="dxa"/>
          </w:tcPr>
          <w:p w:rsidR="00042CB3" w:rsidRDefault="00042CB3" w:rsidP="0061365D">
            <w:pPr>
              <w:pStyle w:val="NoSpacing"/>
            </w:pPr>
          </w:p>
        </w:tc>
      </w:tr>
      <w:tr w:rsidR="00042CB3" w:rsidTr="00042CB3">
        <w:trPr>
          <w:jc w:val="center"/>
        </w:trPr>
        <w:tc>
          <w:tcPr>
            <w:tcW w:w="1440" w:type="dxa"/>
          </w:tcPr>
          <w:p w:rsidR="00042CB3" w:rsidRDefault="00042CB3" w:rsidP="0061365D">
            <w:pPr>
              <w:pStyle w:val="NoSpacing"/>
              <w:jc w:val="center"/>
            </w:pPr>
            <w:r>
              <w:t>10</w:t>
            </w:r>
          </w:p>
        </w:tc>
        <w:tc>
          <w:tcPr>
            <w:tcW w:w="1615" w:type="dxa"/>
          </w:tcPr>
          <w:p w:rsidR="00042CB3" w:rsidRDefault="00042CB3" w:rsidP="0061365D">
            <w:pPr>
              <w:pStyle w:val="NoSpacing"/>
            </w:pPr>
          </w:p>
        </w:tc>
        <w:tc>
          <w:tcPr>
            <w:tcW w:w="2615" w:type="dxa"/>
          </w:tcPr>
          <w:p w:rsidR="00042CB3" w:rsidRDefault="00042CB3" w:rsidP="0061365D">
            <w:pPr>
              <w:pStyle w:val="NoSpacing"/>
            </w:pPr>
          </w:p>
        </w:tc>
        <w:tc>
          <w:tcPr>
            <w:tcW w:w="1975" w:type="dxa"/>
          </w:tcPr>
          <w:p w:rsidR="00042CB3" w:rsidRDefault="00042CB3" w:rsidP="0061365D">
            <w:pPr>
              <w:pStyle w:val="NoSpacing"/>
            </w:pPr>
          </w:p>
        </w:tc>
      </w:tr>
    </w:tbl>
    <w:p w:rsidR="00042CB3" w:rsidRDefault="00042CB3" w:rsidP="00042CB3">
      <w:pPr>
        <w:pStyle w:val="NoSpacing"/>
        <w:jc w:val="center"/>
        <w:rPr>
          <w:b/>
        </w:rPr>
      </w:pPr>
    </w:p>
    <w:p w:rsidR="00A23299" w:rsidRPr="00A23299" w:rsidRDefault="00A23299" w:rsidP="00A23299">
      <w:pPr>
        <w:pStyle w:val="NoSpacing"/>
      </w:pPr>
      <w:r>
        <w:t>With the new data, you’ll need to recalculate the relative and total abundance for each species identified over 10 sampling events.</w:t>
      </w:r>
    </w:p>
    <w:p w:rsidR="00A23299" w:rsidRDefault="00A23299" w:rsidP="00A23299">
      <w:pPr>
        <w:pStyle w:val="NoSpacing"/>
        <w:rPr>
          <w:b/>
        </w:rPr>
      </w:pPr>
    </w:p>
    <w:p w:rsidR="00042CB3" w:rsidRPr="00C7337B" w:rsidRDefault="00042CB3" w:rsidP="00042CB3">
      <w:pPr>
        <w:pStyle w:val="NoSpacing"/>
        <w:jc w:val="center"/>
        <w:rPr>
          <w:b/>
        </w:rPr>
      </w:pPr>
      <w:r>
        <w:rPr>
          <w:b/>
        </w:rPr>
        <w:t>Table 4.</w:t>
      </w:r>
    </w:p>
    <w:tbl>
      <w:tblPr>
        <w:tblStyle w:val="TableGrid"/>
        <w:tblW w:w="0" w:type="auto"/>
        <w:tblLook w:val="04A0" w:firstRow="1" w:lastRow="0" w:firstColumn="1" w:lastColumn="0" w:noHBand="0" w:noVBand="1"/>
      </w:tblPr>
      <w:tblGrid>
        <w:gridCol w:w="1145"/>
        <w:gridCol w:w="2810"/>
        <w:gridCol w:w="1980"/>
        <w:gridCol w:w="1620"/>
        <w:gridCol w:w="1795"/>
      </w:tblGrid>
      <w:tr w:rsidR="00042CB3" w:rsidTr="0061365D">
        <w:tc>
          <w:tcPr>
            <w:tcW w:w="1145" w:type="dxa"/>
          </w:tcPr>
          <w:p w:rsidR="00042CB3" w:rsidRDefault="00042CB3" w:rsidP="0061365D">
            <w:pPr>
              <w:pStyle w:val="NoSpacing"/>
            </w:pPr>
            <w:r>
              <w:t>Species No.</w:t>
            </w:r>
          </w:p>
        </w:tc>
        <w:tc>
          <w:tcPr>
            <w:tcW w:w="2810" w:type="dxa"/>
          </w:tcPr>
          <w:p w:rsidR="00042CB3" w:rsidRDefault="004D3C41" w:rsidP="0061365D">
            <w:pPr>
              <w:pStyle w:val="NoSpacing"/>
            </w:pPr>
            <w:r>
              <w:t>Identifier (spiral</w:t>
            </w:r>
            <w:r w:rsidR="00042CB3">
              <w:t>, round, etc.)</w:t>
            </w:r>
          </w:p>
        </w:tc>
        <w:tc>
          <w:tcPr>
            <w:tcW w:w="1980" w:type="dxa"/>
          </w:tcPr>
          <w:p w:rsidR="00042CB3" w:rsidRDefault="00042CB3" w:rsidP="0061365D">
            <w:pPr>
              <w:pStyle w:val="NoSpacing"/>
            </w:pPr>
            <w:r>
              <w:t xml:space="preserve">Total No. Sampled </w:t>
            </w:r>
            <w:r w:rsidRPr="00A23299">
              <w:rPr>
                <w:b/>
              </w:rPr>
              <w:t>(cumulative)</w:t>
            </w:r>
          </w:p>
        </w:tc>
        <w:tc>
          <w:tcPr>
            <w:tcW w:w="1620" w:type="dxa"/>
          </w:tcPr>
          <w:p w:rsidR="00042CB3" w:rsidRDefault="00042CB3" w:rsidP="0061365D">
            <w:pPr>
              <w:pStyle w:val="NoSpacing"/>
            </w:pPr>
            <w:r>
              <w:t>Relative Abundance (%)</w:t>
            </w:r>
          </w:p>
        </w:tc>
        <w:tc>
          <w:tcPr>
            <w:tcW w:w="1795" w:type="dxa"/>
          </w:tcPr>
          <w:p w:rsidR="00042CB3" w:rsidRDefault="00042CB3" w:rsidP="0061365D">
            <w:pPr>
              <w:pStyle w:val="NoSpacing"/>
            </w:pPr>
            <w:r>
              <w:t>Extrapolated Total Abundance</w:t>
            </w: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r w:rsidR="001C31AF" w:rsidTr="0061365D">
        <w:tc>
          <w:tcPr>
            <w:tcW w:w="1145" w:type="dxa"/>
          </w:tcPr>
          <w:p w:rsidR="001C31AF" w:rsidRDefault="001C31AF" w:rsidP="0061365D">
            <w:pPr>
              <w:pStyle w:val="NoSpacing"/>
            </w:pPr>
          </w:p>
        </w:tc>
        <w:tc>
          <w:tcPr>
            <w:tcW w:w="2810" w:type="dxa"/>
          </w:tcPr>
          <w:p w:rsidR="001C31AF" w:rsidRDefault="001C31AF" w:rsidP="0061365D">
            <w:pPr>
              <w:pStyle w:val="NoSpacing"/>
            </w:pPr>
          </w:p>
        </w:tc>
        <w:tc>
          <w:tcPr>
            <w:tcW w:w="1980" w:type="dxa"/>
          </w:tcPr>
          <w:p w:rsidR="001C31AF" w:rsidRDefault="001C31AF" w:rsidP="0061365D">
            <w:pPr>
              <w:pStyle w:val="NoSpacing"/>
            </w:pPr>
          </w:p>
        </w:tc>
        <w:tc>
          <w:tcPr>
            <w:tcW w:w="1620" w:type="dxa"/>
          </w:tcPr>
          <w:p w:rsidR="001C31AF" w:rsidRDefault="001C31AF" w:rsidP="0061365D">
            <w:pPr>
              <w:pStyle w:val="NoSpacing"/>
            </w:pPr>
          </w:p>
        </w:tc>
        <w:tc>
          <w:tcPr>
            <w:tcW w:w="1795" w:type="dxa"/>
          </w:tcPr>
          <w:p w:rsidR="001C31AF" w:rsidRDefault="001C31AF" w:rsidP="0061365D">
            <w:pPr>
              <w:pStyle w:val="NoSpacing"/>
            </w:pPr>
          </w:p>
        </w:tc>
      </w:tr>
      <w:tr w:rsidR="001C31AF" w:rsidTr="0061365D">
        <w:tc>
          <w:tcPr>
            <w:tcW w:w="1145" w:type="dxa"/>
          </w:tcPr>
          <w:p w:rsidR="001C31AF" w:rsidRDefault="001C31AF" w:rsidP="0061365D">
            <w:pPr>
              <w:pStyle w:val="NoSpacing"/>
            </w:pPr>
          </w:p>
        </w:tc>
        <w:tc>
          <w:tcPr>
            <w:tcW w:w="2810" w:type="dxa"/>
          </w:tcPr>
          <w:p w:rsidR="001C31AF" w:rsidRDefault="001C31AF" w:rsidP="0061365D">
            <w:pPr>
              <w:pStyle w:val="NoSpacing"/>
            </w:pPr>
          </w:p>
        </w:tc>
        <w:tc>
          <w:tcPr>
            <w:tcW w:w="1980" w:type="dxa"/>
          </w:tcPr>
          <w:p w:rsidR="001C31AF" w:rsidRDefault="001C31AF" w:rsidP="0061365D">
            <w:pPr>
              <w:pStyle w:val="NoSpacing"/>
            </w:pPr>
          </w:p>
        </w:tc>
        <w:tc>
          <w:tcPr>
            <w:tcW w:w="1620" w:type="dxa"/>
          </w:tcPr>
          <w:p w:rsidR="001C31AF" w:rsidRDefault="001C31AF" w:rsidP="0061365D">
            <w:pPr>
              <w:pStyle w:val="NoSpacing"/>
            </w:pPr>
          </w:p>
        </w:tc>
        <w:tc>
          <w:tcPr>
            <w:tcW w:w="1795" w:type="dxa"/>
          </w:tcPr>
          <w:p w:rsidR="001C31AF" w:rsidRDefault="001C31AF" w:rsidP="0061365D">
            <w:pPr>
              <w:pStyle w:val="NoSpacing"/>
            </w:pPr>
          </w:p>
        </w:tc>
      </w:tr>
      <w:tr w:rsidR="001C31AF" w:rsidTr="0061365D">
        <w:tc>
          <w:tcPr>
            <w:tcW w:w="1145" w:type="dxa"/>
          </w:tcPr>
          <w:p w:rsidR="001C31AF" w:rsidRDefault="001C31AF" w:rsidP="0061365D">
            <w:pPr>
              <w:pStyle w:val="NoSpacing"/>
            </w:pPr>
          </w:p>
        </w:tc>
        <w:tc>
          <w:tcPr>
            <w:tcW w:w="2810" w:type="dxa"/>
          </w:tcPr>
          <w:p w:rsidR="001C31AF" w:rsidRDefault="001C31AF" w:rsidP="0061365D">
            <w:pPr>
              <w:pStyle w:val="NoSpacing"/>
            </w:pPr>
          </w:p>
        </w:tc>
        <w:tc>
          <w:tcPr>
            <w:tcW w:w="1980" w:type="dxa"/>
          </w:tcPr>
          <w:p w:rsidR="001C31AF" w:rsidRDefault="001C31AF" w:rsidP="0061365D">
            <w:pPr>
              <w:pStyle w:val="NoSpacing"/>
            </w:pPr>
          </w:p>
        </w:tc>
        <w:tc>
          <w:tcPr>
            <w:tcW w:w="1620" w:type="dxa"/>
          </w:tcPr>
          <w:p w:rsidR="001C31AF" w:rsidRDefault="001C31AF" w:rsidP="0061365D">
            <w:pPr>
              <w:pStyle w:val="NoSpacing"/>
            </w:pPr>
          </w:p>
        </w:tc>
        <w:tc>
          <w:tcPr>
            <w:tcW w:w="1795" w:type="dxa"/>
          </w:tcPr>
          <w:p w:rsidR="001C31AF" w:rsidRDefault="001C31AF" w:rsidP="0061365D">
            <w:pPr>
              <w:pStyle w:val="NoSpacing"/>
            </w:pPr>
          </w:p>
        </w:tc>
      </w:tr>
      <w:tr w:rsidR="001C31AF" w:rsidTr="0061365D">
        <w:tc>
          <w:tcPr>
            <w:tcW w:w="1145" w:type="dxa"/>
          </w:tcPr>
          <w:p w:rsidR="001C31AF" w:rsidRDefault="001C31AF" w:rsidP="0061365D">
            <w:pPr>
              <w:pStyle w:val="NoSpacing"/>
            </w:pPr>
          </w:p>
        </w:tc>
        <w:tc>
          <w:tcPr>
            <w:tcW w:w="2810" w:type="dxa"/>
          </w:tcPr>
          <w:p w:rsidR="001C31AF" w:rsidRDefault="001C31AF" w:rsidP="0061365D">
            <w:pPr>
              <w:pStyle w:val="NoSpacing"/>
            </w:pPr>
          </w:p>
        </w:tc>
        <w:tc>
          <w:tcPr>
            <w:tcW w:w="1980" w:type="dxa"/>
          </w:tcPr>
          <w:p w:rsidR="001C31AF" w:rsidRDefault="001C31AF" w:rsidP="0061365D">
            <w:pPr>
              <w:pStyle w:val="NoSpacing"/>
            </w:pPr>
          </w:p>
        </w:tc>
        <w:tc>
          <w:tcPr>
            <w:tcW w:w="1620" w:type="dxa"/>
          </w:tcPr>
          <w:p w:rsidR="001C31AF" w:rsidRDefault="001C31AF" w:rsidP="0061365D">
            <w:pPr>
              <w:pStyle w:val="NoSpacing"/>
            </w:pPr>
          </w:p>
        </w:tc>
        <w:tc>
          <w:tcPr>
            <w:tcW w:w="1795" w:type="dxa"/>
          </w:tcPr>
          <w:p w:rsidR="001C31AF" w:rsidRDefault="001C31AF" w:rsidP="0061365D">
            <w:pPr>
              <w:pStyle w:val="NoSpacing"/>
            </w:pPr>
          </w:p>
        </w:tc>
      </w:tr>
      <w:tr w:rsidR="001C31AF" w:rsidTr="0061365D">
        <w:tc>
          <w:tcPr>
            <w:tcW w:w="1145" w:type="dxa"/>
          </w:tcPr>
          <w:p w:rsidR="001C31AF" w:rsidRDefault="001C31AF" w:rsidP="0061365D">
            <w:pPr>
              <w:pStyle w:val="NoSpacing"/>
            </w:pPr>
          </w:p>
        </w:tc>
        <w:tc>
          <w:tcPr>
            <w:tcW w:w="2810" w:type="dxa"/>
          </w:tcPr>
          <w:p w:rsidR="001C31AF" w:rsidRDefault="001C31AF" w:rsidP="0061365D">
            <w:pPr>
              <w:pStyle w:val="NoSpacing"/>
            </w:pPr>
          </w:p>
        </w:tc>
        <w:tc>
          <w:tcPr>
            <w:tcW w:w="1980" w:type="dxa"/>
          </w:tcPr>
          <w:p w:rsidR="001C31AF" w:rsidRDefault="001C31AF" w:rsidP="0061365D">
            <w:pPr>
              <w:pStyle w:val="NoSpacing"/>
            </w:pPr>
          </w:p>
        </w:tc>
        <w:tc>
          <w:tcPr>
            <w:tcW w:w="1620" w:type="dxa"/>
          </w:tcPr>
          <w:p w:rsidR="001C31AF" w:rsidRDefault="001C31AF" w:rsidP="0061365D">
            <w:pPr>
              <w:pStyle w:val="NoSpacing"/>
            </w:pPr>
          </w:p>
        </w:tc>
        <w:tc>
          <w:tcPr>
            <w:tcW w:w="1795" w:type="dxa"/>
          </w:tcPr>
          <w:p w:rsidR="001C31AF" w:rsidRDefault="001C31AF" w:rsidP="0061365D">
            <w:pPr>
              <w:pStyle w:val="NoSpacing"/>
            </w:pP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r w:rsidR="00042CB3" w:rsidTr="0061365D">
        <w:tc>
          <w:tcPr>
            <w:tcW w:w="1145" w:type="dxa"/>
          </w:tcPr>
          <w:p w:rsidR="00042CB3" w:rsidRDefault="00042CB3" w:rsidP="0061365D">
            <w:pPr>
              <w:pStyle w:val="NoSpacing"/>
            </w:pPr>
          </w:p>
        </w:tc>
        <w:tc>
          <w:tcPr>
            <w:tcW w:w="2810" w:type="dxa"/>
          </w:tcPr>
          <w:p w:rsidR="00042CB3" w:rsidRDefault="00042CB3" w:rsidP="0061365D">
            <w:pPr>
              <w:pStyle w:val="NoSpacing"/>
            </w:pPr>
          </w:p>
        </w:tc>
        <w:tc>
          <w:tcPr>
            <w:tcW w:w="1980" w:type="dxa"/>
          </w:tcPr>
          <w:p w:rsidR="00042CB3" w:rsidRDefault="00042CB3" w:rsidP="0061365D">
            <w:pPr>
              <w:pStyle w:val="NoSpacing"/>
            </w:pPr>
          </w:p>
        </w:tc>
        <w:tc>
          <w:tcPr>
            <w:tcW w:w="1620" w:type="dxa"/>
          </w:tcPr>
          <w:p w:rsidR="00042CB3" w:rsidRDefault="00042CB3" w:rsidP="0061365D">
            <w:pPr>
              <w:pStyle w:val="NoSpacing"/>
            </w:pPr>
          </w:p>
        </w:tc>
        <w:tc>
          <w:tcPr>
            <w:tcW w:w="1795" w:type="dxa"/>
          </w:tcPr>
          <w:p w:rsidR="00042CB3" w:rsidRDefault="00042CB3" w:rsidP="0061365D">
            <w:pPr>
              <w:pStyle w:val="NoSpacing"/>
            </w:pPr>
          </w:p>
        </w:tc>
      </w:tr>
    </w:tbl>
    <w:p w:rsidR="00EF28E0" w:rsidRDefault="00EF28E0" w:rsidP="00EF28E0">
      <w:pPr>
        <w:pStyle w:val="NoSpacing"/>
      </w:pPr>
    </w:p>
    <w:p w:rsidR="00042CB3" w:rsidRDefault="00042CB3" w:rsidP="00EF28E0">
      <w:pPr>
        <w:pStyle w:val="NoSpacing"/>
      </w:pPr>
      <w:r>
        <w:t xml:space="preserve">Was there a difference in the number of the species between table 1 and table 3? Is the changing number of species an indication of changing accuracy or precision? </w:t>
      </w:r>
    </w:p>
    <w:p w:rsidR="00042CB3" w:rsidRDefault="00042CB3" w:rsidP="00EF28E0">
      <w:pPr>
        <w:pStyle w:val="NoSpacing"/>
      </w:pPr>
    </w:p>
    <w:p w:rsidR="00042CB3" w:rsidRDefault="00042CB3" w:rsidP="00EF28E0">
      <w:pPr>
        <w:pStyle w:val="NoSpacing"/>
      </w:pPr>
    </w:p>
    <w:p w:rsidR="00042CB3" w:rsidRDefault="00042CB3" w:rsidP="00EF28E0">
      <w:pPr>
        <w:pStyle w:val="NoSpacing"/>
      </w:pPr>
    </w:p>
    <w:p w:rsidR="00042CB3" w:rsidRDefault="00042CB3" w:rsidP="00EF28E0">
      <w:pPr>
        <w:pStyle w:val="NoSpacing"/>
      </w:pPr>
    </w:p>
    <w:p w:rsidR="00042CB3" w:rsidRDefault="00042CB3" w:rsidP="00EF28E0">
      <w:pPr>
        <w:pStyle w:val="NoSpacing"/>
      </w:pPr>
    </w:p>
    <w:p w:rsidR="00042CB3" w:rsidRDefault="00042CB3" w:rsidP="00EF28E0">
      <w:pPr>
        <w:pStyle w:val="NoSpacing"/>
      </w:pPr>
    </w:p>
    <w:p w:rsidR="00042CB3" w:rsidRDefault="00042CB3" w:rsidP="00EF28E0">
      <w:pPr>
        <w:pStyle w:val="NoSpacing"/>
      </w:pPr>
    </w:p>
    <w:p w:rsidR="00042CB3" w:rsidRDefault="00042CB3" w:rsidP="00EF28E0">
      <w:pPr>
        <w:pStyle w:val="NoSpacing"/>
      </w:pPr>
    </w:p>
    <w:p w:rsidR="00042CB3" w:rsidRDefault="00042CB3" w:rsidP="00EF28E0">
      <w:pPr>
        <w:pStyle w:val="NoSpacing"/>
      </w:pPr>
      <w:r>
        <w:t xml:space="preserve">Was there a difference in the overall relative abundances for each species? Why/Why not? </w:t>
      </w:r>
    </w:p>
    <w:p w:rsidR="00042CB3" w:rsidRDefault="00042CB3" w:rsidP="00EF28E0">
      <w:pPr>
        <w:pStyle w:val="NoSpacing"/>
      </w:pPr>
    </w:p>
    <w:p w:rsidR="00042CB3" w:rsidRDefault="00042CB3" w:rsidP="00EF28E0">
      <w:pPr>
        <w:pStyle w:val="NoSpacing"/>
      </w:pPr>
    </w:p>
    <w:p w:rsidR="00042CB3" w:rsidRDefault="00042CB3" w:rsidP="00EF28E0">
      <w:pPr>
        <w:pStyle w:val="NoSpacing"/>
      </w:pPr>
    </w:p>
    <w:p w:rsidR="00042CB3" w:rsidRDefault="00042CB3" w:rsidP="00EF28E0">
      <w:pPr>
        <w:pStyle w:val="NoSpacing"/>
      </w:pPr>
    </w:p>
    <w:p w:rsidR="00042CB3" w:rsidRDefault="00042CB3" w:rsidP="00EF28E0">
      <w:pPr>
        <w:pStyle w:val="NoSpacing"/>
      </w:pPr>
      <w:r>
        <w:rPr>
          <w:b/>
        </w:rPr>
        <w:lastRenderedPageBreak/>
        <w:t xml:space="preserve">Plot your data </w:t>
      </w:r>
      <w:r>
        <w:t>on the graph below, showing the total number of species found as a response to the number of samples taken</w:t>
      </w:r>
      <w:r w:rsidR="00F705E3">
        <w:t xml:space="preserve"> by highlighting the cells in the table at each data point</w:t>
      </w:r>
      <w:r>
        <w:t>.</w:t>
      </w:r>
      <w:r w:rsidR="00387C78">
        <w:t xml:space="preserve"> Because we are tracking cumulative data, conn</w:t>
      </w:r>
      <w:r w:rsidR="00F705E3">
        <w:t>ect the data points with a line of highlighted cells</w:t>
      </w:r>
    </w:p>
    <w:p w:rsidR="00042CB3" w:rsidRPr="00042CB3" w:rsidRDefault="00042CB3" w:rsidP="00EF28E0">
      <w:pPr>
        <w:pStyle w:val="NoSpacing"/>
      </w:pPr>
      <w:r>
        <w:rPr>
          <w:noProof/>
        </w:rPr>
        <mc:AlternateContent>
          <mc:Choice Requires="wps">
            <w:drawing>
              <wp:anchor distT="45720" distB="45720" distL="114300" distR="114300" simplePos="0" relativeHeight="251659264" behindDoc="1" locked="0" layoutInCell="1" allowOverlap="1">
                <wp:simplePos x="0" y="0"/>
                <wp:positionH relativeFrom="leftMargin">
                  <wp:posOffset>76200</wp:posOffset>
                </wp:positionH>
                <wp:positionV relativeFrom="paragraph">
                  <wp:posOffset>1411605</wp:posOffset>
                </wp:positionV>
                <wp:extent cx="1716405" cy="243205"/>
                <wp:effectExtent l="0" t="635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6405" cy="243205"/>
                        </a:xfrm>
                        <a:prstGeom prst="rect">
                          <a:avLst/>
                        </a:prstGeom>
                        <a:solidFill>
                          <a:srgbClr val="FFFFFF"/>
                        </a:solidFill>
                        <a:ln w="9525">
                          <a:noFill/>
                          <a:miter lim="800000"/>
                          <a:headEnd/>
                          <a:tailEnd/>
                        </a:ln>
                      </wps:spPr>
                      <wps:txbx>
                        <w:txbxContent>
                          <w:p w:rsidR="00042CB3" w:rsidRDefault="00042CB3">
                            <w:r>
                              <w:t xml:space="preserve">Total Cumulative Species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11.15pt;width:135.15pt;height:19.15pt;rotation:-90;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" stroked="f">
                <v:textbox>
                  <w:txbxContent>
                    <w:p w:rsidR="00042CB3" w:rsidRDefault="00042CB3">
                      <w:r>
                        <w:t xml:space="preserve">Total Cumulative Species </w:t>
                      </w:r>
                    </w:p>
                  </w:txbxContent>
                </v:textbox>
                <w10:wrap anchorx="margin"/>
              </v:shape>
            </w:pict>
          </mc:Fallback>
        </mc:AlternateContent>
      </w:r>
    </w:p>
    <w:tbl>
      <w:tblPr>
        <w:tblStyle w:val="TableGrid"/>
        <w:tblW w:w="7738" w:type="dxa"/>
        <w:tblInd w:w="430" w:type="dxa"/>
        <w:tblLook w:val="04A0" w:firstRow="1" w:lastRow="0" w:firstColumn="1" w:lastColumn="0" w:noHBand="0" w:noVBand="1"/>
      </w:tblPr>
      <w:tblGrid>
        <w:gridCol w:w="369"/>
        <w:gridCol w:w="369"/>
        <w:gridCol w:w="369"/>
        <w:gridCol w:w="369"/>
        <w:gridCol w:w="367"/>
        <w:gridCol w:w="368"/>
        <w:gridCol w:w="368"/>
        <w:gridCol w:w="368"/>
        <w:gridCol w:w="368"/>
        <w:gridCol w:w="368"/>
        <w:gridCol w:w="368"/>
        <w:gridCol w:w="368"/>
        <w:gridCol w:w="368"/>
        <w:gridCol w:w="368"/>
        <w:gridCol w:w="369"/>
        <w:gridCol w:w="369"/>
        <w:gridCol w:w="369"/>
        <w:gridCol w:w="369"/>
        <w:gridCol w:w="369"/>
        <w:gridCol w:w="369"/>
        <w:gridCol w:w="369"/>
      </w:tblGrid>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47"/>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47"/>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47"/>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47"/>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47"/>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47"/>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61"/>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r w:rsidR="00F705E3" w:rsidTr="00F705E3">
        <w:trPr>
          <w:trHeight w:val="247"/>
        </w:trPr>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7"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8"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c>
          <w:tcPr>
            <w:tcW w:w="369" w:type="dxa"/>
          </w:tcPr>
          <w:p w:rsidR="00F705E3" w:rsidRDefault="00F705E3" w:rsidP="00EF28E0">
            <w:pPr>
              <w:pStyle w:val="NoSpacing"/>
            </w:pPr>
          </w:p>
        </w:tc>
      </w:tr>
    </w:tbl>
    <w:p w:rsidR="00042CB3" w:rsidRDefault="00F705E3" w:rsidP="00EF28E0">
      <w:pPr>
        <w:pStyle w:val="NoSpacing"/>
      </w:pPr>
      <w:r>
        <w:tab/>
        <w:t xml:space="preserve">     1</w:t>
      </w:r>
      <w:r>
        <w:tab/>
        <w:t xml:space="preserve">    2</w:t>
      </w:r>
      <w:r>
        <w:tab/>
        <w:t xml:space="preserve">     3</w:t>
      </w:r>
      <w:r>
        <w:tab/>
        <w:t xml:space="preserve">     4</w:t>
      </w:r>
      <w:r>
        <w:tab/>
        <w:t xml:space="preserve">      5</w:t>
      </w:r>
      <w:r>
        <w:tab/>
        <w:t xml:space="preserve">      6</w:t>
      </w:r>
      <w:r>
        <w:tab/>
        <w:t xml:space="preserve">      7</w:t>
      </w:r>
      <w:r>
        <w:tab/>
        <w:t xml:space="preserve">       8</w:t>
      </w:r>
      <w:r>
        <w:tab/>
        <w:t xml:space="preserve">       9</w:t>
      </w:r>
      <w:r>
        <w:tab/>
        <w:t xml:space="preserve">      10          </w:t>
      </w:r>
    </w:p>
    <w:p w:rsidR="00042CB3" w:rsidRDefault="00042CB3" w:rsidP="00042CB3">
      <w:pPr>
        <w:pStyle w:val="NoSpacing"/>
        <w:jc w:val="center"/>
        <w:rPr>
          <w:sz w:val="24"/>
        </w:rPr>
      </w:pPr>
      <w:r>
        <w:rPr>
          <w:sz w:val="24"/>
        </w:rPr>
        <w:t>Number of Sampling Events</w:t>
      </w:r>
    </w:p>
    <w:p w:rsidR="00387C78" w:rsidRDefault="00387C78" w:rsidP="00042CB3">
      <w:pPr>
        <w:pStyle w:val="NoSpacing"/>
        <w:jc w:val="center"/>
        <w:rPr>
          <w:sz w:val="24"/>
        </w:rPr>
      </w:pPr>
    </w:p>
    <w:p w:rsidR="00387C78" w:rsidRDefault="00387C78" w:rsidP="00387C78">
      <w:pPr>
        <w:pStyle w:val="NoSpacing"/>
      </w:pPr>
      <w:r>
        <w:t xml:space="preserve">The plot you have just created above is what is known as a </w:t>
      </w:r>
      <w:r>
        <w:rPr>
          <w:b/>
        </w:rPr>
        <w:t xml:space="preserve">rarefaction curve. </w:t>
      </w:r>
      <w:r>
        <w:t xml:space="preserve">This helps consultants and scientists monitoring populations of organisms select the correct sampling effort (number of sampling events or number of units sampled) that will cost the least amount of resources while still gaining accurate data for estimating population sizes. This point happens when there is little NEW information gained by additional sampling. </w:t>
      </w:r>
      <w:r w:rsidRPr="00387C78">
        <w:rPr>
          <w:b/>
        </w:rPr>
        <w:t xml:space="preserve">Indicate where this occurs on your graph by </w:t>
      </w:r>
      <w:r w:rsidR="00A23299">
        <w:rPr>
          <w:b/>
        </w:rPr>
        <w:t>adding a STAR at this point.</w:t>
      </w:r>
    </w:p>
    <w:p w:rsidR="00387C78" w:rsidRDefault="00387C78" w:rsidP="00387C78">
      <w:pPr>
        <w:pStyle w:val="NoSpacing"/>
      </w:pPr>
    </w:p>
    <w:p w:rsidR="00387C78" w:rsidRDefault="00387C78" w:rsidP="00387C78">
      <w:pPr>
        <w:pStyle w:val="NoSpacing"/>
        <w:rPr>
          <w:b/>
        </w:rPr>
      </w:pPr>
      <w:r>
        <w:rPr>
          <w:b/>
        </w:rPr>
        <w:t xml:space="preserve">According to the graph you made, what is the ideal number of samples that should be taken to both minimize sampling effort while gaining the most information to accurately estimate populations? </w:t>
      </w:r>
    </w:p>
    <w:p w:rsidR="00387C78" w:rsidRDefault="00387C78" w:rsidP="00387C78">
      <w:pPr>
        <w:pStyle w:val="NoSpacing"/>
        <w:rPr>
          <w:b/>
        </w:rPr>
      </w:pPr>
    </w:p>
    <w:p w:rsidR="00387C78" w:rsidRDefault="00387C78" w:rsidP="00387C78">
      <w:pPr>
        <w:pStyle w:val="NoSpacing"/>
        <w:rPr>
          <w:b/>
        </w:rPr>
      </w:pPr>
    </w:p>
    <w:p w:rsidR="00387C78" w:rsidRDefault="00387C78" w:rsidP="00387C78">
      <w:pPr>
        <w:pStyle w:val="NoSpacing"/>
        <w:rPr>
          <w:b/>
        </w:rPr>
      </w:pPr>
    </w:p>
    <w:p w:rsidR="00387C78" w:rsidRDefault="00387C78" w:rsidP="00387C78">
      <w:pPr>
        <w:pStyle w:val="NoSpacing"/>
        <w:rPr>
          <w:b/>
        </w:rPr>
      </w:pPr>
    </w:p>
    <w:p w:rsidR="00387C78" w:rsidRDefault="00387C78" w:rsidP="00387C78">
      <w:pPr>
        <w:pStyle w:val="NoSpacing"/>
        <w:rPr>
          <w:b/>
        </w:rPr>
      </w:pPr>
    </w:p>
    <w:p w:rsidR="00BD529B" w:rsidRDefault="00BD529B" w:rsidP="00387C78">
      <w:pPr>
        <w:pStyle w:val="NoSpacing"/>
        <w:rPr>
          <w:b/>
        </w:rPr>
      </w:pPr>
    </w:p>
    <w:p w:rsidR="001C31AF" w:rsidRDefault="001C31AF" w:rsidP="00387C78">
      <w:pPr>
        <w:pStyle w:val="NoSpacing"/>
        <w:rPr>
          <w:b/>
        </w:rPr>
      </w:pPr>
    </w:p>
    <w:p w:rsidR="001C31AF" w:rsidRDefault="001C31AF" w:rsidP="00387C78">
      <w:pPr>
        <w:pStyle w:val="NoSpacing"/>
        <w:rPr>
          <w:b/>
        </w:rPr>
      </w:pPr>
    </w:p>
    <w:p w:rsidR="001C31AF" w:rsidRDefault="001C31AF" w:rsidP="00387C78">
      <w:pPr>
        <w:pStyle w:val="NoSpacing"/>
        <w:rPr>
          <w:b/>
        </w:rPr>
      </w:pPr>
    </w:p>
    <w:p w:rsidR="001C31AF" w:rsidRDefault="001C31AF" w:rsidP="00387C78">
      <w:pPr>
        <w:pStyle w:val="NoSpacing"/>
        <w:rPr>
          <w:b/>
        </w:rPr>
      </w:pPr>
    </w:p>
    <w:p w:rsidR="00BD529B" w:rsidRDefault="00BD529B" w:rsidP="00387C78">
      <w:pPr>
        <w:pStyle w:val="NoSpacing"/>
        <w:rPr>
          <w:b/>
        </w:rPr>
      </w:pPr>
    </w:p>
    <w:p w:rsidR="004666AB" w:rsidRDefault="004666AB" w:rsidP="00387C78">
      <w:pPr>
        <w:pStyle w:val="NoSpacing"/>
        <w:rPr>
          <w:b/>
        </w:rPr>
      </w:pPr>
    </w:p>
    <w:p w:rsidR="004D3C41" w:rsidRDefault="004D3C41" w:rsidP="00387C78">
      <w:pPr>
        <w:pStyle w:val="NoSpacing"/>
        <w:rPr>
          <w:b/>
        </w:rPr>
      </w:pPr>
    </w:p>
    <w:p w:rsidR="00A23299" w:rsidRDefault="00A23299" w:rsidP="00387C78">
      <w:pPr>
        <w:pStyle w:val="NoSpacing"/>
        <w:rPr>
          <w:b/>
        </w:rPr>
      </w:pPr>
    </w:p>
    <w:p w:rsidR="00A23299" w:rsidRDefault="00A23299" w:rsidP="00387C78">
      <w:pPr>
        <w:pStyle w:val="NoSpacing"/>
        <w:rPr>
          <w:b/>
        </w:rPr>
      </w:pPr>
    </w:p>
    <w:p w:rsidR="004666AB" w:rsidRDefault="004666AB" w:rsidP="00387C78">
      <w:pPr>
        <w:pStyle w:val="NoSpacing"/>
        <w:rPr>
          <w:b/>
        </w:rPr>
      </w:pPr>
      <w:r>
        <w:rPr>
          <w:b/>
        </w:rPr>
        <w:lastRenderedPageBreak/>
        <w:t xml:space="preserve">Application. </w:t>
      </w:r>
    </w:p>
    <w:p w:rsidR="004666AB" w:rsidRDefault="004666AB" w:rsidP="00387C78">
      <w:pPr>
        <w:pStyle w:val="NoSpacing"/>
      </w:pPr>
      <w:r>
        <w:t xml:space="preserve">In production systems, we don’t have the actual </w:t>
      </w:r>
      <w:r w:rsidR="00BA161C">
        <w:t xml:space="preserve">pest </w:t>
      </w:r>
      <w:r>
        <w:t>population size</w:t>
      </w:r>
      <w:r w:rsidR="00BA161C">
        <w:t>s</w:t>
      </w:r>
      <w:r>
        <w:t xml:space="preserve"> to compare with our samples, thus ensuring accuracy. Instead, we rely on repeated sampling efforts and a variety of sampling techniques to get information about the pest populations present. </w:t>
      </w:r>
    </w:p>
    <w:p w:rsidR="004666AB" w:rsidRDefault="004666AB" w:rsidP="00387C78">
      <w:pPr>
        <w:pStyle w:val="NoSpacing"/>
      </w:pPr>
      <w:r>
        <w:br/>
      </w:r>
      <w:r w:rsidR="002A775F">
        <w:t>Next</w:t>
      </w:r>
      <w:r>
        <w:t xml:space="preserve">, </w:t>
      </w:r>
      <w:r w:rsidR="00BA161C">
        <w:t xml:space="preserve">you will use a hypothetical sampling plot </w:t>
      </w:r>
      <w:r>
        <w:t>where you will conduct THREE different types of sample</w:t>
      </w:r>
      <w:r w:rsidR="00CC00FB">
        <w:t>s</w:t>
      </w:r>
      <w:r>
        <w:t>. Each sampling method is commonly used, but each gives very different types of information. For each sampling method, assume you know nothing about the data fou</w:t>
      </w:r>
      <w:r w:rsidR="00BA161C">
        <w:t xml:space="preserve">nd by the two other techniques: </w:t>
      </w:r>
      <w:r>
        <w:t xml:space="preserve">complete each technique one at a time, ignoring previous sampling results. </w:t>
      </w:r>
      <w:r w:rsidR="00F558A9">
        <w:t>Using the Practice Plot PDF (separate file)</w:t>
      </w:r>
      <w:r w:rsidR="00BA161C">
        <w:t>, f</w:t>
      </w:r>
      <w:r>
        <w:t xml:space="preserve">ill in the sampling card for each technique. </w:t>
      </w:r>
    </w:p>
    <w:p w:rsidR="008A0BE9" w:rsidRDefault="008A0BE9" w:rsidP="00387C78">
      <w:pPr>
        <w:pStyle w:val="NoSpacing"/>
      </w:pPr>
    </w:p>
    <w:p w:rsidR="008A0BE9" w:rsidRDefault="008A0BE9" w:rsidP="00387C78">
      <w:pPr>
        <w:pStyle w:val="NoSpacing"/>
        <w:rPr>
          <w:b/>
        </w:rPr>
      </w:pPr>
      <w:r>
        <w:rPr>
          <w:b/>
        </w:rPr>
        <w:t>I. Presence/Absence Sample Card</w:t>
      </w:r>
    </w:p>
    <w:p w:rsidR="00F558A9" w:rsidRPr="00F558A9" w:rsidRDefault="00F558A9" w:rsidP="00387C78">
      <w:pPr>
        <w:pStyle w:val="NoSpacing"/>
      </w:pPr>
      <w:r>
        <w:t>Sample every plant in the row to fill out the table below. Only mark if the pest is present by placing an “X” in the column if the species appears.</w:t>
      </w:r>
    </w:p>
    <w:p w:rsidR="00F558A9" w:rsidRPr="00F558A9" w:rsidRDefault="00F558A9" w:rsidP="00387C78">
      <w:pPr>
        <w:pStyle w:val="NoSpacing"/>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F558A9" w:rsidTr="00F558A9">
        <w:tc>
          <w:tcPr>
            <w:tcW w:w="1870" w:type="dxa"/>
          </w:tcPr>
          <w:p w:rsidR="00F558A9" w:rsidRDefault="00F558A9" w:rsidP="00387C78">
            <w:pPr>
              <w:pStyle w:val="NoSpacing"/>
            </w:pPr>
          </w:p>
        </w:tc>
        <w:tc>
          <w:tcPr>
            <w:tcW w:w="1870" w:type="dxa"/>
          </w:tcPr>
          <w:p w:rsidR="00F558A9" w:rsidRDefault="00F558A9" w:rsidP="00387C78">
            <w:pPr>
              <w:pStyle w:val="NoSpacing"/>
            </w:pPr>
            <w:r>
              <w:t xml:space="preserve">Species: </w:t>
            </w:r>
          </w:p>
        </w:tc>
        <w:tc>
          <w:tcPr>
            <w:tcW w:w="1870" w:type="dxa"/>
          </w:tcPr>
          <w:p w:rsidR="00F558A9" w:rsidRDefault="00F558A9" w:rsidP="00387C78">
            <w:pPr>
              <w:pStyle w:val="NoSpacing"/>
            </w:pPr>
            <w:r>
              <w:t>Species:</w:t>
            </w:r>
          </w:p>
        </w:tc>
        <w:tc>
          <w:tcPr>
            <w:tcW w:w="1870" w:type="dxa"/>
          </w:tcPr>
          <w:p w:rsidR="00F558A9" w:rsidRDefault="00F558A9" w:rsidP="00387C78">
            <w:pPr>
              <w:pStyle w:val="NoSpacing"/>
            </w:pPr>
            <w:r>
              <w:t xml:space="preserve">Species: </w:t>
            </w:r>
          </w:p>
        </w:tc>
        <w:tc>
          <w:tcPr>
            <w:tcW w:w="1870" w:type="dxa"/>
          </w:tcPr>
          <w:p w:rsidR="00F558A9" w:rsidRDefault="00F558A9" w:rsidP="00387C78">
            <w:pPr>
              <w:pStyle w:val="NoSpacing"/>
            </w:pPr>
            <w:r>
              <w:t>Species:</w:t>
            </w:r>
          </w:p>
        </w:tc>
      </w:tr>
      <w:tr w:rsidR="00F558A9" w:rsidTr="00F558A9">
        <w:tc>
          <w:tcPr>
            <w:tcW w:w="1870" w:type="dxa"/>
          </w:tcPr>
          <w:p w:rsidR="00F558A9" w:rsidRDefault="00F558A9" w:rsidP="00387C78">
            <w:pPr>
              <w:pStyle w:val="NoSpacing"/>
            </w:pPr>
            <w:r>
              <w:t>PLANT No.</w:t>
            </w:r>
          </w:p>
        </w:tc>
        <w:tc>
          <w:tcPr>
            <w:tcW w:w="1870" w:type="dxa"/>
          </w:tcPr>
          <w:p w:rsidR="00F558A9" w:rsidRDefault="00F558A9" w:rsidP="00387C78">
            <w:pPr>
              <w:pStyle w:val="NoSpacing"/>
            </w:pPr>
            <w:r>
              <w:t>(describe)</w:t>
            </w:r>
          </w:p>
        </w:tc>
        <w:tc>
          <w:tcPr>
            <w:tcW w:w="1870" w:type="dxa"/>
          </w:tcPr>
          <w:p w:rsidR="00F558A9" w:rsidRDefault="00F558A9" w:rsidP="00387C78">
            <w:pPr>
              <w:pStyle w:val="NoSpacing"/>
            </w:pPr>
            <w:r>
              <w:t>(describe)</w:t>
            </w:r>
          </w:p>
        </w:tc>
        <w:tc>
          <w:tcPr>
            <w:tcW w:w="1870" w:type="dxa"/>
          </w:tcPr>
          <w:p w:rsidR="00F558A9" w:rsidRDefault="00F558A9" w:rsidP="00387C78">
            <w:pPr>
              <w:pStyle w:val="NoSpacing"/>
            </w:pPr>
            <w:r>
              <w:t>(describe)</w:t>
            </w:r>
          </w:p>
        </w:tc>
        <w:tc>
          <w:tcPr>
            <w:tcW w:w="1870" w:type="dxa"/>
          </w:tcPr>
          <w:p w:rsidR="00F558A9" w:rsidRDefault="00F558A9" w:rsidP="00387C78">
            <w:pPr>
              <w:pStyle w:val="NoSpacing"/>
            </w:pPr>
            <w:r>
              <w:t>(describe)</w:t>
            </w:r>
          </w:p>
        </w:tc>
      </w:tr>
      <w:tr w:rsidR="00F558A9" w:rsidTr="00F558A9">
        <w:tc>
          <w:tcPr>
            <w:tcW w:w="1870" w:type="dxa"/>
          </w:tcPr>
          <w:p w:rsidR="00F558A9" w:rsidRDefault="00F558A9" w:rsidP="00387C78">
            <w:pPr>
              <w:pStyle w:val="NoSpacing"/>
            </w:pPr>
            <w:r>
              <w:t>1</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2</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3</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4</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5</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6</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7</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8</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9</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10</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11</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12</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13</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14</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15</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16</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17</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18</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19</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20</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r w:rsidR="00F558A9" w:rsidTr="00F558A9">
        <w:tc>
          <w:tcPr>
            <w:tcW w:w="1870" w:type="dxa"/>
          </w:tcPr>
          <w:p w:rsidR="00F558A9" w:rsidRDefault="00F558A9" w:rsidP="00387C78">
            <w:pPr>
              <w:pStyle w:val="NoSpacing"/>
            </w:pPr>
            <w:r>
              <w:t>21</w:t>
            </w: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c>
          <w:tcPr>
            <w:tcW w:w="1870" w:type="dxa"/>
          </w:tcPr>
          <w:p w:rsidR="00F558A9" w:rsidRDefault="00F558A9" w:rsidP="00387C78">
            <w:pPr>
              <w:pStyle w:val="NoSpacing"/>
            </w:pPr>
          </w:p>
        </w:tc>
      </w:tr>
    </w:tbl>
    <w:p w:rsidR="005E522D" w:rsidRDefault="005E522D" w:rsidP="00387C78">
      <w:pPr>
        <w:pStyle w:val="NoSpacing"/>
      </w:pPr>
    </w:p>
    <w:p w:rsidR="008A0BE9" w:rsidRDefault="00F558A9" w:rsidP="00387C78">
      <w:pPr>
        <w:pStyle w:val="NoSpacing"/>
      </w:pPr>
      <w:r>
        <w:t xml:space="preserve">With P/A sampling, the intent is to get an idea of the pests present in the system by searching every without making hourly cost of scouts increase by requiring a count of each population. When do you think this kind of sampling is the most useful and economical for growers? </w:t>
      </w:r>
    </w:p>
    <w:p w:rsidR="005E522D" w:rsidRDefault="005E522D" w:rsidP="00387C78">
      <w:pPr>
        <w:pStyle w:val="NoSpacing"/>
        <w:rPr>
          <w:b/>
        </w:rPr>
      </w:pPr>
    </w:p>
    <w:p w:rsidR="00DB240C" w:rsidRDefault="00DB240C" w:rsidP="00387C78">
      <w:pPr>
        <w:pStyle w:val="NoSpacing"/>
        <w:rPr>
          <w:b/>
        </w:rPr>
      </w:pPr>
    </w:p>
    <w:p w:rsidR="005E522D" w:rsidRDefault="005E522D" w:rsidP="00387C78">
      <w:pPr>
        <w:pStyle w:val="NoSpacing"/>
        <w:rPr>
          <w:b/>
        </w:rPr>
      </w:pPr>
    </w:p>
    <w:p w:rsidR="00F558A9" w:rsidRDefault="00F558A9" w:rsidP="00387C78">
      <w:pPr>
        <w:pStyle w:val="NoSpacing"/>
        <w:rPr>
          <w:b/>
        </w:rPr>
      </w:pPr>
    </w:p>
    <w:p w:rsidR="00784695" w:rsidRDefault="008B08DE" w:rsidP="00387C78">
      <w:pPr>
        <w:pStyle w:val="NoSpacing"/>
        <w:rPr>
          <w:b/>
        </w:rPr>
      </w:pPr>
      <w:r>
        <w:rPr>
          <w:noProof/>
        </w:rPr>
        <w:lastRenderedPageBreak/>
        <w:drawing>
          <wp:anchor distT="0" distB="0" distL="114300" distR="114300" simplePos="0" relativeHeight="251662336" behindDoc="0" locked="0" layoutInCell="1" allowOverlap="1" wp14:anchorId="2825CDF5" wp14:editId="4D5AF9E2">
            <wp:simplePos x="0" y="0"/>
            <wp:positionH relativeFrom="margin">
              <wp:posOffset>3829050</wp:posOffset>
            </wp:positionH>
            <wp:positionV relativeFrom="paragraph">
              <wp:posOffset>12065</wp:posOffset>
            </wp:positionV>
            <wp:extent cx="1920240" cy="164592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BE9">
        <w:rPr>
          <w:b/>
        </w:rPr>
        <w:t>II. Fixed Random Sample Card</w:t>
      </w:r>
    </w:p>
    <w:p w:rsidR="008B08DE" w:rsidRDefault="008A0BE9" w:rsidP="008A0BE9">
      <w:pPr>
        <w:pStyle w:val="NoSpacing"/>
      </w:pPr>
      <w:r>
        <w:t xml:space="preserve">Look at your plot and mentally overlay a 3x3 grid that covers the entire </w:t>
      </w:r>
      <w:r w:rsidR="00BE5AF2">
        <w:t>plot of available plants</w:t>
      </w:r>
      <w:r>
        <w:t xml:space="preserve"> (see diagram on the right). De</w:t>
      </w:r>
      <w:r w:rsidR="008B08DE">
        <w:t>termine which end of the practice plot contains units 1-3 and which has</w:t>
      </w:r>
      <w:r>
        <w:t xml:space="preserve"> 7-9. </w:t>
      </w:r>
      <w:r w:rsidR="008B08DE">
        <w:t>Determine which</w:t>
      </w:r>
      <w:r>
        <w:t xml:space="preserve"> </w:t>
      </w:r>
      <w:r w:rsidR="008B08DE">
        <w:t>plant is</w:t>
      </w:r>
      <w:r>
        <w:t xml:space="preserve"> the closest to </w:t>
      </w:r>
      <w:r w:rsidR="008B08DE">
        <w:t>the center of each sample unit in your plot</w:t>
      </w:r>
      <w:r>
        <w:t xml:space="preserve">. Examine these </w:t>
      </w:r>
      <w:r w:rsidR="008B08DE">
        <w:t>nine</w:t>
      </w:r>
      <w:r>
        <w:t xml:space="preserve"> plants closely and fill out the </w:t>
      </w:r>
      <w:r w:rsidR="00DB240C">
        <w:t xml:space="preserve">sample card </w:t>
      </w:r>
      <w:r w:rsidR="008B08DE">
        <w:t>below, adding a new row in each plot when there are more than one “species” of pest found.</w:t>
      </w:r>
    </w:p>
    <w:p w:rsidR="00DB240C" w:rsidRDefault="00DB240C" w:rsidP="008A0BE9">
      <w:pPr>
        <w:pStyle w:val="NoSpacing"/>
      </w:pPr>
    </w:p>
    <w:p w:rsidR="008A0BE9" w:rsidRPr="008A0BE9" w:rsidRDefault="008A0BE9" w:rsidP="00387C78">
      <w:pPr>
        <w:pStyle w:val="NoSpacing"/>
        <w:rPr>
          <w:b/>
        </w:rPr>
      </w:pPr>
    </w:p>
    <w:tbl>
      <w:tblPr>
        <w:tblW w:w="7442" w:type="dxa"/>
        <w:jc w:val="center"/>
        <w:tblLook w:val="04A0" w:firstRow="1" w:lastRow="0" w:firstColumn="1" w:lastColumn="0" w:noHBand="0" w:noVBand="1"/>
      </w:tblPr>
      <w:tblGrid>
        <w:gridCol w:w="1075"/>
        <w:gridCol w:w="1827"/>
        <w:gridCol w:w="2091"/>
        <w:gridCol w:w="952"/>
        <w:gridCol w:w="1497"/>
      </w:tblGrid>
      <w:tr w:rsidR="008B08DE" w:rsidRPr="008A0BE9" w:rsidTr="008B08DE">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Grid Unit</w:t>
            </w:r>
            <w:r w:rsidRPr="008A0BE9">
              <w:rPr>
                <w:rFonts w:ascii="Calibri" w:eastAsia="Times New Roman" w:hAnsi="Calibri" w:cs="Times New Roman"/>
                <w:color w:val="000000"/>
              </w:rPr>
              <w:t xml:space="preserve"> No.</w:t>
            </w:r>
          </w:p>
        </w:tc>
        <w:tc>
          <w:tcPr>
            <w:tcW w:w="1827" w:type="dxa"/>
            <w:tcBorders>
              <w:top w:val="single" w:sz="4" w:space="0" w:color="auto"/>
              <w:left w:val="nil"/>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rPr>
                <w:rFonts w:ascii="Calibri" w:eastAsia="Times New Roman" w:hAnsi="Calibri" w:cs="Times New Roman"/>
                <w:color w:val="000000"/>
              </w:rPr>
            </w:pPr>
            <w:r>
              <w:rPr>
                <w:rFonts w:ascii="Calibri" w:eastAsia="Times New Roman" w:hAnsi="Calibri" w:cs="Times New Roman"/>
                <w:color w:val="000000"/>
              </w:rPr>
              <w:t>Pest(s)</w:t>
            </w:r>
          </w:p>
        </w:tc>
        <w:tc>
          <w:tcPr>
            <w:tcW w:w="2091" w:type="dxa"/>
            <w:tcBorders>
              <w:top w:val="single" w:sz="4" w:space="0" w:color="auto"/>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Description</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xml:space="preserve">Number </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xml:space="preserve">Total Cumulative </w:t>
            </w:r>
          </w:p>
        </w:tc>
      </w:tr>
      <w:tr w:rsidR="008B08DE" w:rsidRPr="008A0BE9" w:rsidTr="00475BF0">
        <w:trPr>
          <w:trHeight w:val="467"/>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8B08DE" w:rsidRPr="008B08DE" w:rsidRDefault="008B08DE" w:rsidP="008B08DE">
            <w:pPr>
              <w:spacing w:after="0" w:line="240" w:lineRule="auto"/>
              <w:jc w:val="center"/>
              <w:rPr>
                <w:rFonts w:ascii="Calibri" w:eastAsia="Times New Roman" w:hAnsi="Calibri" w:cs="Times New Roman"/>
                <w:i/>
                <w:color w:val="000000"/>
              </w:rPr>
            </w:pPr>
            <w:r>
              <w:rPr>
                <w:rFonts w:ascii="Calibri" w:eastAsia="Times New Roman" w:hAnsi="Calibri" w:cs="Times New Roman"/>
                <w:i/>
                <w:color w:val="000000"/>
              </w:rPr>
              <w:t>Example</w:t>
            </w:r>
          </w:p>
        </w:tc>
        <w:tc>
          <w:tcPr>
            <w:tcW w:w="1827" w:type="dxa"/>
            <w:tcBorders>
              <w:top w:val="single" w:sz="4" w:space="0" w:color="auto"/>
              <w:left w:val="nil"/>
              <w:bottom w:val="single" w:sz="4" w:space="0" w:color="auto"/>
              <w:right w:val="single" w:sz="4" w:space="0" w:color="auto"/>
            </w:tcBorders>
            <w:shd w:val="clear" w:color="auto" w:fill="auto"/>
            <w:vAlign w:val="bottom"/>
          </w:tcPr>
          <w:p w:rsidR="008B08DE" w:rsidRPr="008B08DE" w:rsidRDefault="008B08DE" w:rsidP="008B08DE">
            <w:pPr>
              <w:spacing w:after="0" w:line="240" w:lineRule="auto"/>
              <w:rPr>
                <w:rFonts w:ascii="Calibri" w:eastAsia="Times New Roman" w:hAnsi="Calibri" w:cs="Times New Roman"/>
                <w:i/>
                <w:color w:val="000000"/>
              </w:rPr>
            </w:pPr>
            <w:r>
              <w:rPr>
                <w:rFonts w:ascii="Calibri" w:eastAsia="Times New Roman" w:hAnsi="Calibri" w:cs="Times New Roman"/>
                <w:i/>
                <w:color w:val="000000"/>
              </w:rPr>
              <w:t>Light Green</w:t>
            </w:r>
          </w:p>
        </w:tc>
        <w:tc>
          <w:tcPr>
            <w:tcW w:w="2091" w:type="dxa"/>
            <w:tcBorders>
              <w:top w:val="single" w:sz="4" w:space="0" w:color="auto"/>
              <w:left w:val="nil"/>
              <w:bottom w:val="single" w:sz="4" w:space="0" w:color="auto"/>
              <w:right w:val="single" w:sz="4" w:space="0" w:color="auto"/>
            </w:tcBorders>
            <w:shd w:val="clear" w:color="auto" w:fill="auto"/>
            <w:vAlign w:val="bottom"/>
          </w:tcPr>
          <w:p w:rsidR="008B08DE" w:rsidRPr="008B08DE" w:rsidRDefault="008B08DE" w:rsidP="008A0BE9">
            <w:pPr>
              <w:spacing w:after="0" w:line="240" w:lineRule="auto"/>
              <w:rPr>
                <w:rFonts w:ascii="Calibri" w:eastAsia="Times New Roman" w:hAnsi="Calibri" w:cs="Times New Roman"/>
                <w:i/>
                <w:color w:val="000000"/>
              </w:rPr>
            </w:pPr>
            <w:r w:rsidRPr="008B08DE">
              <w:rPr>
                <w:rFonts w:ascii="Calibri" w:eastAsia="Times New Roman" w:hAnsi="Calibri" w:cs="Times New Roman"/>
                <w:i/>
                <w:color w:val="000000"/>
              </w:rPr>
              <w:t>Light green +</w:t>
            </w:r>
          </w:p>
        </w:tc>
        <w:tc>
          <w:tcPr>
            <w:tcW w:w="952" w:type="dxa"/>
            <w:tcBorders>
              <w:top w:val="single" w:sz="4" w:space="0" w:color="auto"/>
              <w:left w:val="nil"/>
              <w:bottom w:val="single" w:sz="4" w:space="0" w:color="auto"/>
              <w:right w:val="single" w:sz="4" w:space="0" w:color="auto"/>
            </w:tcBorders>
            <w:shd w:val="clear" w:color="auto" w:fill="auto"/>
            <w:vAlign w:val="bottom"/>
          </w:tcPr>
          <w:p w:rsidR="008B08DE" w:rsidRPr="008B08DE" w:rsidRDefault="008B08DE" w:rsidP="008A0BE9">
            <w:pPr>
              <w:spacing w:after="0" w:line="240" w:lineRule="auto"/>
              <w:rPr>
                <w:rFonts w:ascii="Calibri" w:eastAsia="Times New Roman" w:hAnsi="Calibri" w:cs="Times New Roman"/>
                <w:i/>
                <w:color w:val="000000"/>
              </w:rPr>
            </w:pPr>
            <w:r>
              <w:rPr>
                <w:rFonts w:ascii="Calibri" w:eastAsia="Times New Roman" w:hAnsi="Calibri" w:cs="Times New Roman"/>
                <w:i/>
                <w:color w:val="000000"/>
              </w:rPr>
              <w:t>9</w:t>
            </w:r>
          </w:p>
        </w:tc>
        <w:tc>
          <w:tcPr>
            <w:tcW w:w="1497" w:type="dxa"/>
            <w:tcBorders>
              <w:top w:val="single" w:sz="4" w:space="0" w:color="auto"/>
              <w:left w:val="nil"/>
              <w:bottom w:val="single" w:sz="4" w:space="0" w:color="auto"/>
              <w:right w:val="single" w:sz="4" w:space="0" w:color="auto"/>
            </w:tcBorders>
            <w:shd w:val="clear" w:color="auto" w:fill="auto"/>
            <w:vAlign w:val="bottom"/>
          </w:tcPr>
          <w:p w:rsidR="008B08DE" w:rsidRPr="008B08DE" w:rsidRDefault="008B08DE" w:rsidP="008A0BE9">
            <w:pPr>
              <w:spacing w:after="0" w:line="240" w:lineRule="auto"/>
              <w:rPr>
                <w:rFonts w:ascii="Calibri" w:eastAsia="Times New Roman" w:hAnsi="Calibri" w:cs="Times New Roman"/>
                <w:i/>
                <w:color w:val="000000"/>
              </w:rPr>
            </w:pPr>
            <w:r>
              <w:rPr>
                <w:rFonts w:ascii="Calibri" w:eastAsia="Times New Roman" w:hAnsi="Calibri" w:cs="Times New Roman"/>
                <w:i/>
                <w:color w:val="000000"/>
              </w:rPr>
              <w:t>9</w:t>
            </w:r>
          </w:p>
        </w:tc>
      </w:tr>
      <w:tr w:rsidR="008B08DE" w:rsidRPr="008A0BE9" w:rsidTr="00475BF0">
        <w:trPr>
          <w:trHeight w:val="50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8B08DE" w:rsidRDefault="008B08DE" w:rsidP="008B08DE">
            <w:pPr>
              <w:spacing w:after="0" w:line="240" w:lineRule="auto"/>
              <w:jc w:val="center"/>
              <w:rPr>
                <w:rFonts w:ascii="Calibri" w:eastAsia="Times New Roman" w:hAnsi="Calibri" w:cs="Times New Roman"/>
                <w:i/>
                <w:color w:val="000000"/>
              </w:rPr>
            </w:pPr>
          </w:p>
        </w:tc>
        <w:tc>
          <w:tcPr>
            <w:tcW w:w="1827" w:type="dxa"/>
            <w:tcBorders>
              <w:top w:val="single" w:sz="4" w:space="0" w:color="auto"/>
              <w:left w:val="nil"/>
              <w:bottom w:val="single" w:sz="4" w:space="0" w:color="auto"/>
              <w:right w:val="single" w:sz="4" w:space="0" w:color="auto"/>
            </w:tcBorders>
            <w:shd w:val="clear" w:color="auto" w:fill="auto"/>
            <w:vAlign w:val="bottom"/>
          </w:tcPr>
          <w:p w:rsidR="008B08DE" w:rsidRPr="008B08DE" w:rsidRDefault="008B08DE" w:rsidP="008B08DE">
            <w:pPr>
              <w:spacing w:after="0" w:line="240" w:lineRule="auto"/>
              <w:rPr>
                <w:rFonts w:ascii="Calibri" w:eastAsia="Times New Roman" w:hAnsi="Calibri" w:cs="Times New Roman"/>
                <w:i/>
                <w:color w:val="000000"/>
              </w:rPr>
            </w:pPr>
            <w:r>
              <w:rPr>
                <w:rFonts w:ascii="Calibri" w:eastAsia="Times New Roman" w:hAnsi="Calibri" w:cs="Times New Roman"/>
                <w:i/>
                <w:color w:val="000000"/>
              </w:rPr>
              <w:t>Dark Green</w:t>
            </w:r>
          </w:p>
        </w:tc>
        <w:tc>
          <w:tcPr>
            <w:tcW w:w="2091" w:type="dxa"/>
            <w:tcBorders>
              <w:top w:val="single" w:sz="4" w:space="0" w:color="auto"/>
              <w:left w:val="nil"/>
              <w:bottom w:val="single" w:sz="4" w:space="0" w:color="auto"/>
              <w:right w:val="single" w:sz="4" w:space="0" w:color="auto"/>
            </w:tcBorders>
            <w:shd w:val="clear" w:color="auto" w:fill="auto"/>
            <w:vAlign w:val="bottom"/>
          </w:tcPr>
          <w:p w:rsidR="008B08DE" w:rsidRPr="008B08DE" w:rsidRDefault="008B08DE" w:rsidP="008A0BE9">
            <w:pPr>
              <w:spacing w:after="0" w:line="240" w:lineRule="auto"/>
              <w:rPr>
                <w:rFonts w:ascii="Calibri" w:eastAsia="Times New Roman" w:hAnsi="Calibri" w:cs="Times New Roman"/>
                <w:i/>
                <w:color w:val="000000"/>
              </w:rPr>
            </w:pPr>
            <w:r w:rsidRPr="008B08DE">
              <w:rPr>
                <w:rFonts w:ascii="Calibri" w:eastAsia="Times New Roman" w:hAnsi="Calibri" w:cs="Times New Roman"/>
                <w:i/>
                <w:color w:val="000000"/>
              </w:rPr>
              <w:t>Large, round circle</w:t>
            </w:r>
          </w:p>
        </w:tc>
        <w:tc>
          <w:tcPr>
            <w:tcW w:w="952" w:type="dxa"/>
            <w:tcBorders>
              <w:top w:val="single" w:sz="4" w:space="0" w:color="auto"/>
              <w:left w:val="nil"/>
              <w:bottom w:val="single" w:sz="4" w:space="0" w:color="auto"/>
              <w:right w:val="single" w:sz="4" w:space="0" w:color="auto"/>
            </w:tcBorders>
            <w:shd w:val="clear" w:color="auto" w:fill="auto"/>
            <w:vAlign w:val="bottom"/>
          </w:tcPr>
          <w:p w:rsidR="008B08DE" w:rsidRPr="008B08DE" w:rsidRDefault="008B08DE" w:rsidP="008A0BE9">
            <w:pPr>
              <w:spacing w:after="0" w:line="240" w:lineRule="auto"/>
              <w:rPr>
                <w:rFonts w:ascii="Calibri" w:eastAsia="Times New Roman" w:hAnsi="Calibri" w:cs="Times New Roman"/>
                <w:i/>
                <w:color w:val="000000"/>
              </w:rPr>
            </w:pPr>
            <w:r>
              <w:rPr>
                <w:rFonts w:ascii="Calibri" w:eastAsia="Times New Roman" w:hAnsi="Calibri" w:cs="Times New Roman"/>
                <w:i/>
                <w:color w:val="000000"/>
              </w:rPr>
              <w:t>1</w:t>
            </w:r>
          </w:p>
        </w:tc>
        <w:tc>
          <w:tcPr>
            <w:tcW w:w="1497" w:type="dxa"/>
            <w:tcBorders>
              <w:top w:val="single" w:sz="4" w:space="0" w:color="auto"/>
              <w:left w:val="nil"/>
              <w:bottom w:val="single" w:sz="4" w:space="0" w:color="auto"/>
              <w:right w:val="single" w:sz="4" w:space="0" w:color="auto"/>
            </w:tcBorders>
            <w:shd w:val="clear" w:color="auto" w:fill="auto"/>
            <w:vAlign w:val="bottom"/>
          </w:tcPr>
          <w:p w:rsidR="008B08DE" w:rsidRPr="008B08DE" w:rsidRDefault="008B08DE" w:rsidP="008A0BE9">
            <w:pPr>
              <w:spacing w:after="0" w:line="240" w:lineRule="auto"/>
              <w:rPr>
                <w:rFonts w:ascii="Calibri" w:eastAsia="Times New Roman" w:hAnsi="Calibri" w:cs="Times New Roman"/>
                <w:i/>
                <w:color w:val="000000"/>
              </w:rPr>
            </w:pPr>
            <w:r>
              <w:rPr>
                <w:rFonts w:ascii="Calibri" w:eastAsia="Times New Roman" w:hAnsi="Calibri" w:cs="Times New Roman"/>
                <w:i/>
                <w:color w:val="000000"/>
              </w:rPr>
              <w:t>10</w:t>
            </w:r>
          </w:p>
        </w:tc>
      </w:tr>
      <w:tr w:rsidR="008B08DE" w:rsidRPr="008A0BE9" w:rsidTr="00475BF0">
        <w:trPr>
          <w:trHeight w:val="512"/>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r w:rsidR="008B08DE" w:rsidRPr="008A0BE9" w:rsidTr="00475BF0">
        <w:trPr>
          <w:trHeight w:val="530"/>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r w:rsidR="008B08DE" w:rsidRPr="008A0BE9" w:rsidTr="00475BF0">
        <w:trPr>
          <w:trHeight w:val="530"/>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r w:rsidR="008B08DE" w:rsidRPr="008A0BE9" w:rsidTr="00475BF0">
        <w:trPr>
          <w:trHeight w:val="530"/>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r w:rsidR="008B08DE" w:rsidRPr="008A0BE9" w:rsidTr="00475BF0">
        <w:trPr>
          <w:trHeight w:val="503"/>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r w:rsidR="008B08DE" w:rsidRPr="008A0BE9" w:rsidTr="00475BF0">
        <w:trPr>
          <w:trHeight w:val="512"/>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r w:rsidR="008B08DE" w:rsidRPr="008A0BE9" w:rsidTr="00475BF0">
        <w:trPr>
          <w:trHeight w:val="548"/>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r w:rsidR="008B08DE" w:rsidRPr="008A0BE9" w:rsidTr="00475BF0">
        <w:trPr>
          <w:trHeight w:val="602"/>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r w:rsidR="008B08DE" w:rsidRPr="008A0BE9" w:rsidTr="00475BF0">
        <w:trPr>
          <w:trHeight w:val="548"/>
          <w:jc w:val="center"/>
        </w:trPr>
        <w:tc>
          <w:tcPr>
            <w:tcW w:w="1075" w:type="dxa"/>
            <w:tcBorders>
              <w:top w:val="nil"/>
              <w:left w:val="single" w:sz="4" w:space="0" w:color="auto"/>
              <w:bottom w:val="single" w:sz="4" w:space="0" w:color="auto"/>
              <w:right w:val="single" w:sz="4" w:space="0" w:color="auto"/>
            </w:tcBorders>
            <w:shd w:val="clear" w:color="auto" w:fill="auto"/>
            <w:vAlign w:val="bottom"/>
            <w:hideMark/>
          </w:tcPr>
          <w:p w:rsidR="008B08DE" w:rsidRPr="008A0BE9" w:rsidRDefault="008B08DE" w:rsidP="008B08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182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2091"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c>
          <w:tcPr>
            <w:tcW w:w="1497" w:type="dxa"/>
            <w:tcBorders>
              <w:top w:val="nil"/>
              <w:left w:val="nil"/>
              <w:bottom w:val="single" w:sz="4" w:space="0" w:color="auto"/>
              <w:right w:val="single" w:sz="4" w:space="0" w:color="auto"/>
            </w:tcBorders>
            <w:shd w:val="clear" w:color="auto" w:fill="auto"/>
            <w:vAlign w:val="bottom"/>
            <w:hideMark/>
          </w:tcPr>
          <w:p w:rsidR="008B08DE" w:rsidRPr="008A0BE9" w:rsidRDefault="008B08DE" w:rsidP="008A0BE9">
            <w:pPr>
              <w:spacing w:after="0" w:line="240" w:lineRule="auto"/>
              <w:rPr>
                <w:rFonts w:ascii="Calibri" w:eastAsia="Times New Roman" w:hAnsi="Calibri" w:cs="Times New Roman"/>
                <w:color w:val="000000"/>
              </w:rPr>
            </w:pPr>
            <w:r w:rsidRPr="008A0BE9">
              <w:rPr>
                <w:rFonts w:ascii="Calibri" w:eastAsia="Times New Roman" w:hAnsi="Calibri" w:cs="Times New Roman"/>
                <w:color w:val="000000"/>
              </w:rPr>
              <w:t> </w:t>
            </w:r>
          </w:p>
        </w:tc>
      </w:tr>
    </w:tbl>
    <w:p w:rsidR="00784695" w:rsidRDefault="00784695" w:rsidP="008A0BE9">
      <w:pPr>
        <w:pStyle w:val="NoSpacing"/>
      </w:pPr>
    </w:p>
    <w:p w:rsidR="005E522D" w:rsidRDefault="005E522D" w:rsidP="008A0BE9">
      <w:pPr>
        <w:pStyle w:val="NoSpacing"/>
        <w:rPr>
          <w:b/>
        </w:rPr>
      </w:pPr>
    </w:p>
    <w:p w:rsidR="00DB240C" w:rsidRPr="00475BF0" w:rsidRDefault="00475BF0" w:rsidP="008A0BE9">
      <w:pPr>
        <w:pStyle w:val="NoSpacing"/>
      </w:pPr>
      <w:r>
        <w:t xml:space="preserve">As you experienced, this type of sampling takes more time per plant, hence the need to reduce the number of plants sampled. Think about the first part of this activity, accuracy and precision and give one benefit and one drawback of using this type of sampling compared to the simpler Presence/Absence sampling event used for the previous sample card. </w:t>
      </w:r>
    </w:p>
    <w:p w:rsidR="00DB240C" w:rsidRDefault="00DB240C" w:rsidP="008A0BE9">
      <w:pPr>
        <w:pStyle w:val="NoSpacing"/>
        <w:rPr>
          <w:b/>
        </w:rPr>
      </w:pPr>
    </w:p>
    <w:p w:rsidR="00DB240C" w:rsidRDefault="00DB240C" w:rsidP="008A0BE9">
      <w:pPr>
        <w:pStyle w:val="NoSpacing"/>
        <w:rPr>
          <w:b/>
        </w:rPr>
      </w:pPr>
    </w:p>
    <w:p w:rsidR="00DB240C" w:rsidRDefault="00DB240C" w:rsidP="008A0BE9">
      <w:pPr>
        <w:pStyle w:val="NoSpacing"/>
        <w:rPr>
          <w:b/>
        </w:rPr>
      </w:pPr>
    </w:p>
    <w:p w:rsidR="00DB240C" w:rsidRDefault="00DB240C" w:rsidP="008A0BE9">
      <w:pPr>
        <w:pStyle w:val="NoSpacing"/>
        <w:rPr>
          <w:b/>
        </w:rPr>
      </w:pPr>
    </w:p>
    <w:p w:rsidR="00DB240C" w:rsidRDefault="00DB240C" w:rsidP="008A0BE9">
      <w:pPr>
        <w:pStyle w:val="NoSpacing"/>
        <w:rPr>
          <w:b/>
        </w:rPr>
      </w:pPr>
    </w:p>
    <w:p w:rsidR="00DB240C" w:rsidRDefault="00DB240C" w:rsidP="008A0BE9">
      <w:pPr>
        <w:pStyle w:val="NoSpacing"/>
        <w:rPr>
          <w:b/>
        </w:rPr>
      </w:pPr>
    </w:p>
    <w:p w:rsidR="00DB240C" w:rsidRDefault="00DB240C" w:rsidP="008A0BE9">
      <w:pPr>
        <w:pStyle w:val="NoSpacing"/>
        <w:rPr>
          <w:b/>
        </w:rPr>
      </w:pPr>
    </w:p>
    <w:p w:rsidR="005E522D" w:rsidRDefault="005E522D" w:rsidP="008A0BE9">
      <w:pPr>
        <w:pStyle w:val="NoSpacing"/>
        <w:rPr>
          <w:b/>
        </w:rPr>
      </w:pPr>
      <w:r>
        <w:rPr>
          <w:b/>
        </w:rPr>
        <w:lastRenderedPageBreak/>
        <w:t>III. Sequential Sampling Card</w:t>
      </w:r>
    </w:p>
    <w:p w:rsidR="005E522D" w:rsidRDefault="00DB240C" w:rsidP="008A0BE9">
      <w:pPr>
        <w:pStyle w:val="NoSpacing"/>
      </w:pPr>
      <w:r>
        <w:t xml:space="preserve">Use the same </w:t>
      </w:r>
      <w:r w:rsidR="00475BF0">
        <w:t>nine plants</w:t>
      </w:r>
      <w:r>
        <w:t xml:space="preserve"> identi</w:t>
      </w:r>
      <w:r w:rsidR="00475BF0">
        <w:t>fied in Sample Type II above. Check each plant for the light green “+”</w:t>
      </w:r>
      <w:r w:rsidR="00FC786C">
        <w:t>; if present, that plant is added to the tally</w:t>
      </w:r>
      <w:r w:rsidR="00A23299">
        <w:t xml:space="preserve"> as “1”</w:t>
      </w:r>
      <w:r w:rsidR="00FC786C">
        <w:t xml:space="preserve">. Each positive result </w:t>
      </w:r>
      <w:r w:rsidR="00FC786C" w:rsidRPr="00A23299">
        <w:rPr>
          <w:b/>
        </w:rPr>
        <w:t>adds to the running tally</w:t>
      </w:r>
      <w:r w:rsidR="00FC786C">
        <w:t xml:space="preserve"> in the vertical column titled “your tally”. This column is </w:t>
      </w:r>
      <w:r w:rsidR="00FC786C" w:rsidRPr="00A23299">
        <w:rPr>
          <w:b/>
        </w:rPr>
        <w:t>additive</w:t>
      </w:r>
      <w:r w:rsidR="00FC786C">
        <w:t xml:space="preserve"> – if the first three plants are all positive for the pest, then by the 3</w:t>
      </w:r>
      <w:r w:rsidR="00FC786C" w:rsidRPr="00FC786C">
        <w:rPr>
          <w:vertAlign w:val="superscript"/>
        </w:rPr>
        <w:t>rd</w:t>
      </w:r>
      <w:r w:rsidR="00FC786C">
        <w:t xml:space="preserve"> plant, there should be a “3” in the tally column. If plants 1 and 2 are positive, but 3 is negative, then there will </w:t>
      </w:r>
      <w:r w:rsidR="00A23299">
        <w:t xml:space="preserve">still </w:t>
      </w:r>
      <w:r w:rsidR="00FC786C">
        <w:t xml:space="preserve">be a “2” in the tally column at the third plant. </w:t>
      </w:r>
    </w:p>
    <w:p w:rsidR="00A23299" w:rsidRDefault="00A23299" w:rsidP="008A0BE9">
      <w:pPr>
        <w:pStyle w:val="NoSpacing"/>
      </w:pPr>
    </w:p>
    <w:p w:rsidR="00A23299" w:rsidRDefault="00A23299" w:rsidP="008A0BE9">
      <w:pPr>
        <w:pStyle w:val="NoSpacing"/>
      </w:pPr>
      <w:r>
        <w:t xml:space="preserve">Example: </w:t>
      </w:r>
      <w:r w:rsidR="00963D56">
        <w:tab/>
        <w:t xml:space="preserve">     </w:t>
      </w:r>
      <w:r>
        <w:t xml:space="preserve">Plant No.     </w:t>
      </w:r>
      <w:r w:rsidR="00963D56">
        <w:t xml:space="preserve">Pest Present?   </w:t>
      </w:r>
      <w:r>
        <w:t xml:space="preserve">Don’t Treat      </w:t>
      </w:r>
      <w:r>
        <w:rPr>
          <w:b/>
        </w:rPr>
        <w:t xml:space="preserve">YOUR TALLY     </w:t>
      </w:r>
      <w:r>
        <w:t>Treat</w:t>
      </w:r>
      <w:r>
        <w:tab/>
      </w:r>
    </w:p>
    <w:tbl>
      <w:tblPr>
        <w:tblStyle w:val="TableGrid"/>
        <w:tblW w:w="0" w:type="auto"/>
        <w:jc w:val="center"/>
        <w:tblLook w:val="04A0" w:firstRow="1" w:lastRow="0" w:firstColumn="1" w:lastColumn="0" w:noHBand="0" w:noVBand="1"/>
      </w:tblPr>
      <w:tblGrid>
        <w:gridCol w:w="985"/>
        <w:gridCol w:w="1350"/>
        <w:gridCol w:w="1350"/>
        <w:gridCol w:w="1350"/>
        <w:gridCol w:w="900"/>
      </w:tblGrid>
      <w:tr w:rsidR="00963D56" w:rsidTr="00645A66">
        <w:trPr>
          <w:jc w:val="center"/>
        </w:trPr>
        <w:tc>
          <w:tcPr>
            <w:tcW w:w="985" w:type="dxa"/>
          </w:tcPr>
          <w:p w:rsidR="00963D56" w:rsidRDefault="00963D56" w:rsidP="007A623F">
            <w:pPr>
              <w:pStyle w:val="NoSpacing"/>
            </w:pPr>
            <w:r>
              <w:t>1</w:t>
            </w:r>
          </w:p>
        </w:tc>
        <w:tc>
          <w:tcPr>
            <w:tcW w:w="1350" w:type="dxa"/>
          </w:tcPr>
          <w:p w:rsidR="00963D56" w:rsidRPr="00963D56" w:rsidRDefault="00963D56" w:rsidP="007A623F">
            <w:pPr>
              <w:pStyle w:val="NoSpacing"/>
              <w:rPr>
                <w:i/>
              </w:rPr>
            </w:pPr>
            <w:r w:rsidRPr="00963D56">
              <w:rPr>
                <w:i/>
              </w:rPr>
              <w:t>Yes</w:t>
            </w:r>
          </w:p>
        </w:tc>
        <w:tc>
          <w:tcPr>
            <w:tcW w:w="1350" w:type="dxa"/>
          </w:tcPr>
          <w:p w:rsidR="00963D56" w:rsidRDefault="00963D56" w:rsidP="007A623F">
            <w:pPr>
              <w:pStyle w:val="NoSpacing"/>
            </w:pPr>
            <w:r>
              <w:t>--</w:t>
            </w:r>
          </w:p>
        </w:tc>
        <w:tc>
          <w:tcPr>
            <w:tcW w:w="1350" w:type="dxa"/>
          </w:tcPr>
          <w:p w:rsidR="00963D56" w:rsidRPr="00A23299" w:rsidRDefault="00963D56" w:rsidP="00A23299">
            <w:pPr>
              <w:pStyle w:val="NoSpacing"/>
              <w:jc w:val="center"/>
              <w:rPr>
                <w:i/>
              </w:rPr>
            </w:pPr>
            <w:r>
              <w:rPr>
                <w:i/>
              </w:rPr>
              <w:t>1</w:t>
            </w:r>
          </w:p>
        </w:tc>
        <w:tc>
          <w:tcPr>
            <w:tcW w:w="900" w:type="dxa"/>
          </w:tcPr>
          <w:p w:rsidR="00963D56" w:rsidRDefault="00963D56" w:rsidP="007A623F">
            <w:pPr>
              <w:pStyle w:val="NoSpacing"/>
            </w:pPr>
            <w:r>
              <w:t>--</w:t>
            </w:r>
          </w:p>
        </w:tc>
      </w:tr>
      <w:tr w:rsidR="00963D56" w:rsidTr="00645A66">
        <w:trPr>
          <w:jc w:val="center"/>
        </w:trPr>
        <w:tc>
          <w:tcPr>
            <w:tcW w:w="985" w:type="dxa"/>
          </w:tcPr>
          <w:p w:rsidR="00963D56" w:rsidRDefault="00963D56" w:rsidP="007A623F">
            <w:pPr>
              <w:pStyle w:val="NoSpacing"/>
            </w:pPr>
            <w:r>
              <w:t>2</w:t>
            </w:r>
          </w:p>
        </w:tc>
        <w:tc>
          <w:tcPr>
            <w:tcW w:w="1350" w:type="dxa"/>
          </w:tcPr>
          <w:p w:rsidR="00963D56" w:rsidRPr="00963D56" w:rsidRDefault="00963D56" w:rsidP="007A623F">
            <w:pPr>
              <w:pStyle w:val="NoSpacing"/>
              <w:rPr>
                <w:i/>
              </w:rPr>
            </w:pPr>
            <w:r w:rsidRPr="00963D56">
              <w:rPr>
                <w:i/>
              </w:rPr>
              <w:t>Yes</w:t>
            </w:r>
          </w:p>
        </w:tc>
        <w:tc>
          <w:tcPr>
            <w:tcW w:w="1350" w:type="dxa"/>
          </w:tcPr>
          <w:p w:rsidR="00963D56" w:rsidRDefault="00963D56" w:rsidP="007A623F">
            <w:pPr>
              <w:pStyle w:val="NoSpacing"/>
            </w:pPr>
            <w:r>
              <w:t>--</w:t>
            </w:r>
          </w:p>
        </w:tc>
        <w:tc>
          <w:tcPr>
            <w:tcW w:w="1350" w:type="dxa"/>
          </w:tcPr>
          <w:p w:rsidR="00963D56" w:rsidRPr="00A23299" w:rsidRDefault="00963D56" w:rsidP="00A23299">
            <w:pPr>
              <w:pStyle w:val="NoSpacing"/>
              <w:jc w:val="center"/>
              <w:rPr>
                <w:i/>
              </w:rPr>
            </w:pPr>
            <w:r>
              <w:rPr>
                <w:i/>
              </w:rPr>
              <w:t>2</w:t>
            </w:r>
          </w:p>
        </w:tc>
        <w:tc>
          <w:tcPr>
            <w:tcW w:w="900" w:type="dxa"/>
          </w:tcPr>
          <w:p w:rsidR="00963D56" w:rsidRDefault="00963D56" w:rsidP="007A623F">
            <w:pPr>
              <w:pStyle w:val="NoSpacing"/>
            </w:pPr>
            <w:r>
              <w:t>--</w:t>
            </w:r>
          </w:p>
        </w:tc>
      </w:tr>
      <w:tr w:rsidR="00963D56" w:rsidTr="00645A66">
        <w:trPr>
          <w:jc w:val="center"/>
        </w:trPr>
        <w:tc>
          <w:tcPr>
            <w:tcW w:w="985" w:type="dxa"/>
          </w:tcPr>
          <w:p w:rsidR="00963D56" w:rsidRDefault="00963D56" w:rsidP="007A623F">
            <w:pPr>
              <w:pStyle w:val="NoSpacing"/>
            </w:pPr>
            <w:r>
              <w:t>3</w:t>
            </w:r>
          </w:p>
        </w:tc>
        <w:tc>
          <w:tcPr>
            <w:tcW w:w="1350" w:type="dxa"/>
          </w:tcPr>
          <w:p w:rsidR="00963D56" w:rsidRPr="00963D56" w:rsidRDefault="00963D56" w:rsidP="007A623F">
            <w:pPr>
              <w:pStyle w:val="NoSpacing"/>
              <w:rPr>
                <w:i/>
              </w:rPr>
            </w:pPr>
            <w:r w:rsidRPr="00963D56">
              <w:rPr>
                <w:i/>
              </w:rPr>
              <w:t>No</w:t>
            </w:r>
          </w:p>
        </w:tc>
        <w:tc>
          <w:tcPr>
            <w:tcW w:w="1350" w:type="dxa"/>
          </w:tcPr>
          <w:p w:rsidR="00963D56" w:rsidRDefault="00963D56" w:rsidP="007A623F">
            <w:pPr>
              <w:pStyle w:val="NoSpacing"/>
            </w:pPr>
            <w:r>
              <w:t>2</w:t>
            </w:r>
          </w:p>
        </w:tc>
        <w:tc>
          <w:tcPr>
            <w:tcW w:w="1350" w:type="dxa"/>
          </w:tcPr>
          <w:p w:rsidR="00963D56" w:rsidRPr="00A23299" w:rsidRDefault="00963D56" w:rsidP="00A23299">
            <w:pPr>
              <w:pStyle w:val="NoSpacing"/>
              <w:jc w:val="center"/>
              <w:rPr>
                <w:i/>
              </w:rPr>
            </w:pPr>
            <w:r>
              <w:rPr>
                <w:i/>
              </w:rPr>
              <w:t>2</w:t>
            </w:r>
          </w:p>
        </w:tc>
        <w:tc>
          <w:tcPr>
            <w:tcW w:w="900" w:type="dxa"/>
          </w:tcPr>
          <w:p w:rsidR="00963D56" w:rsidRDefault="00963D56" w:rsidP="007A623F">
            <w:pPr>
              <w:pStyle w:val="NoSpacing"/>
            </w:pPr>
            <w:r>
              <w:t>3</w:t>
            </w:r>
          </w:p>
        </w:tc>
      </w:tr>
      <w:tr w:rsidR="00963D56" w:rsidTr="00645A66">
        <w:trPr>
          <w:jc w:val="center"/>
        </w:trPr>
        <w:tc>
          <w:tcPr>
            <w:tcW w:w="985" w:type="dxa"/>
          </w:tcPr>
          <w:p w:rsidR="00963D56" w:rsidRDefault="00963D56" w:rsidP="007A623F">
            <w:pPr>
              <w:pStyle w:val="NoSpacing"/>
            </w:pPr>
            <w:r>
              <w:t>4</w:t>
            </w:r>
          </w:p>
        </w:tc>
        <w:tc>
          <w:tcPr>
            <w:tcW w:w="1350" w:type="dxa"/>
          </w:tcPr>
          <w:p w:rsidR="00963D56" w:rsidRPr="00963D56" w:rsidRDefault="00963D56" w:rsidP="007A623F">
            <w:pPr>
              <w:pStyle w:val="NoSpacing"/>
              <w:rPr>
                <w:i/>
              </w:rPr>
            </w:pPr>
            <w:r w:rsidRPr="00963D56">
              <w:rPr>
                <w:i/>
              </w:rPr>
              <w:t>Yes</w:t>
            </w:r>
          </w:p>
        </w:tc>
        <w:tc>
          <w:tcPr>
            <w:tcW w:w="1350" w:type="dxa"/>
          </w:tcPr>
          <w:p w:rsidR="00963D56" w:rsidRDefault="00963D56" w:rsidP="007A623F">
            <w:pPr>
              <w:pStyle w:val="NoSpacing"/>
            </w:pPr>
            <w:r>
              <w:t>2</w:t>
            </w:r>
          </w:p>
        </w:tc>
        <w:tc>
          <w:tcPr>
            <w:tcW w:w="1350" w:type="dxa"/>
          </w:tcPr>
          <w:p w:rsidR="00963D56" w:rsidRPr="00A23299" w:rsidRDefault="00963D56" w:rsidP="00A23299">
            <w:pPr>
              <w:pStyle w:val="NoSpacing"/>
              <w:jc w:val="center"/>
              <w:rPr>
                <w:i/>
              </w:rPr>
            </w:pPr>
            <w:r>
              <w:rPr>
                <w:i/>
              </w:rPr>
              <w:t>3</w:t>
            </w:r>
          </w:p>
        </w:tc>
        <w:tc>
          <w:tcPr>
            <w:tcW w:w="900" w:type="dxa"/>
          </w:tcPr>
          <w:p w:rsidR="00963D56" w:rsidRDefault="00963D56" w:rsidP="007A623F">
            <w:pPr>
              <w:pStyle w:val="NoSpacing"/>
            </w:pPr>
            <w:r>
              <w:t>3</w:t>
            </w:r>
          </w:p>
        </w:tc>
      </w:tr>
      <w:tr w:rsidR="00963D56" w:rsidTr="00645A66">
        <w:trPr>
          <w:jc w:val="center"/>
        </w:trPr>
        <w:tc>
          <w:tcPr>
            <w:tcW w:w="985" w:type="dxa"/>
          </w:tcPr>
          <w:p w:rsidR="00963D56" w:rsidRDefault="00963D56" w:rsidP="007A623F">
            <w:pPr>
              <w:pStyle w:val="NoSpacing"/>
            </w:pPr>
            <w:r>
              <w:t>5</w:t>
            </w:r>
          </w:p>
        </w:tc>
        <w:tc>
          <w:tcPr>
            <w:tcW w:w="1350" w:type="dxa"/>
          </w:tcPr>
          <w:p w:rsidR="00963D56" w:rsidRPr="00963D56" w:rsidRDefault="00963D56" w:rsidP="007A623F">
            <w:pPr>
              <w:pStyle w:val="NoSpacing"/>
              <w:rPr>
                <w:i/>
              </w:rPr>
            </w:pPr>
            <w:r w:rsidRPr="00963D56">
              <w:rPr>
                <w:i/>
              </w:rPr>
              <w:t>No</w:t>
            </w:r>
          </w:p>
        </w:tc>
        <w:tc>
          <w:tcPr>
            <w:tcW w:w="1350" w:type="dxa"/>
          </w:tcPr>
          <w:p w:rsidR="00963D56" w:rsidRDefault="00963D56" w:rsidP="007A623F">
            <w:pPr>
              <w:pStyle w:val="NoSpacing"/>
            </w:pPr>
            <w:r>
              <w:t>2</w:t>
            </w:r>
          </w:p>
        </w:tc>
        <w:tc>
          <w:tcPr>
            <w:tcW w:w="1350" w:type="dxa"/>
          </w:tcPr>
          <w:p w:rsidR="00963D56" w:rsidRPr="00A23299" w:rsidRDefault="00963D56" w:rsidP="00A23299">
            <w:pPr>
              <w:pStyle w:val="NoSpacing"/>
              <w:jc w:val="center"/>
              <w:rPr>
                <w:i/>
              </w:rPr>
            </w:pPr>
            <w:r>
              <w:rPr>
                <w:i/>
              </w:rPr>
              <w:t>3</w:t>
            </w:r>
          </w:p>
        </w:tc>
        <w:tc>
          <w:tcPr>
            <w:tcW w:w="900" w:type="dxa"/>
          </w:tcPr>
          <w:p w:rsidR="00963D56" w:rsidRDefault="00963D56" w:rsidP="007A623F">
            <w:pPr>
              <w:pStyle w:val="NoSpacing"/>
            </w:pPr>
            <w:r>
              <w:t>4</w:t>
            </w:r>
          </w:p>
        </w:tc>
      </w:tr>
    </w:tbl>
    <w:p w:rsidR="00A23299" w:rsidRDefault="00A23299" w:rsidP="008A0BE9">
      <w:pPr>
        <w:pStyle w:val="NoSpacing"/>
      </w:pPr>
      <w:bookmarkStart w:id="0" w:name="_GoBack"/>
      <w:bookmarkEnd w:id="0"/>
    </w:p>
    <w:p w:rsidR="00FC786C" w:rsidRDefault="00FC786C" w:rsidP="008A0BE9">
      <w:pPr>
        <w:pStyle w:val="NoSpacing"/>
      </w:pPr>
    </w:p>
    <w:p w:rsidR="00FC786C" w:rsidRDefault="00FC786C" w:rsidP="008A0BE9">
      <w:pPr>
        <w:pStyle w:val="NoSpacing"/>
      </w:pPr>
      <w:r>
        <w:t xml:space="preserve">Compare your count to the “Treat” and “Don’t Treat” recommendation columns to determine if pesticide management is necessary. </w:t>
      </w:r>
    </w:p>
    <w:p w:rsidR="0069095A" w:rsidRDefault="0069095A" w:rsidP="008A0BE9">
      <w:pPr>
        <w:pStyle w:val="NoSpacing"/>
      </w:pPr>
    </w:p>
    <w:p w:rsidR="00963D56" w:rsidRDefault="00963D56" w:rsidP="00963D56">
      <w:pPr>
        <w:pStyle w:val="NoSpacing"/>
      </w:pPr>
      <w:r>
        <w:t xml:space="preserve">     </w:t>
      </w:r>
      <w:r>
        <w:tab/>
      </w:r>
      <w:r>
        <w:tab/>
        <w:t xml:space="preserve">     </w:t>
      </w:r>
      <w:r>
        <w:t xml:space="preserve">Plant No.     Pest Present?   Don’t Treat      </w:t>
      </w:r>
      <w:r>
        <w:rPr>
          <w:b/>
        </w:rPr>
        <w:t xml:space="preserve">YOUR TALLY     </w:t>
      </w:r>
      <w:r>
        <w:t>Treat</w:t>
      </w:r>
      <w:r>
        <w:tab/>
      </w:r>
    </w:p>
    <w:tbl>
      <w:tblPr>
        <w:tblStyle w:val="TableGrid"/>
        <w:tblW w:w="0" w:type="auto"/>
        <w:jc w:val="center"/>
        <w:tblLook w:val="04A0" w:firstRow="1" w:lastRow="0" w:firstColumn="1" w:lastColumn="0" w:noHBand="0" w:noVBand="1"/>
      </w:tblPr>
      <w:tblGrid>
        <w:gridCol w:w="985"/>
        <w:gridCol w:w="1350"/>
        <w:gridCol w:w="1350"/>
        <w:gridCol w:w="1350"/>
        <w:gridCol w:w="900"/>
      </w:tblGrid>
      <w:tr w:rsidR="00963D56" w:rsidTr="007A623F">
        <w:trPr>
          <w:jc w:val="center"/>
        </w:trPr>
        <w:tc>
          <w:tcPr>
            <w:tcW w:w="985" w:type="dxa"/>
          </w:tcPr>
          <w:p w:rsidR="00963D56" w:rsidRDefault="00963D56" w:rsidP="007A623F">
            <w:pPr>
              <w:pStyle w:val="NoSpacing"/>
            </w:pPr>
            <w:r>
              <w:t>1</w:t>
            </w:r>
          </w:p>
        </w:tc>
        <w:tc>
          <w:tcPr>
            <w:tcW w:w="1350" w:type="dxa"/>
          </w:tcPr>
          <w:p w:rsidR="00963D56" w:rsidRDefault="00963D56" w:rsidP="007A623F">
            <w:pPr>
              <w:pStyle w:val="NoSpacing"/>
            </w:pPr>
          </w:p>
        </w:tc>
        <w:tc>
          <w:tcPr>
            <w:tcW w:w="1350" w:type="dxa"/>
          </w:tcPr>
          <w:p w:rsidR="00963D56" w:rsidRDefault="00963D56" w:rsidP="007A623F">
            <w:pPr>
              <w:pStyle w:val="NoSpacing"/>
            </w:pPr>
            <w:r>
              <w:t>--</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w:t>
            </w:r>
          </w:p>
        </w:tc>
      </w:tr>
      <w:tr w:rsidR="00963D56" w:rsidTr="007A623F">
        <w:trPr>
          <w:jc w:val="center"/>
        </w:trPr>
        <w:tc>
          <w:tcPr>
            <w:tcW w:w="985" w:type="dxa"/>
          </w:tcPr>
          <w:p w:rsidR="00963D56" w:rsidRDefault="00963D56" w:rsidP="007A623F">
            <w:pPr>
              <w:pStyle w:val="NoSpacing"/>
            </w:pPr>
            <w:r>
              <w:t>2</w:t>
            </w:r>
          </w:p>
        </w:tc>
        <w:tc>
          <w:tcPr>
            <w:tcW w:w="1350" w:type="dxa"/>
          </w:tcPr>
          <w:p w:rsidR="00963D56" w:rsidRDefault="00963D56" w:rsidP="007A623F">
            <w:pPr>
              <w:pStyle w:val="NoSpacing"/>
            </w:pPr>
          </w:p>
        </w:tc>
        <w:tc>
          <w:tcPr>
            <w:tcW w:w="1350" w:type="dxa"/>
          </w:tcPr>
          <w:p w:rsidR="00963D56" w:rsidRDefault="00963D56" w:rsidP="007A623F">
            <w:pPr>
              <w:pStyle w:val="NoSpacing"/>
            </w:pPr>
            <w:r>
              <w:t>--</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w:t>
            </w:r>
          </w:p>
        </w:tc>
      </w:tr>
      <w:tr w:rsidR="00963D56" w:rsidTr="007A623F">
        <w:trPr>
          <w:jc w:val="center"/>
        </w:trPr>
        <w:tc>
          <w:tcPr>
            <w:tcW w:w="985" w:type="dxa"/>
          </w:tcPr>
          <w:p w:rsidR="00963D56" w:rsidRDefault="00963D56" w:rsidP="007A623F">
            <w:pPr>
              <w:pStyle w:val="NoSpacing"/>
            </w:pPr>
            <w:r>
              <w:t>3</w:t>
            </w:r>
          </w:p>
        </w:tc>
        <w:tc>
          <w:tcPr>
            <w:tcW w:w="1350" w:type="dxa"/>
          </w:tcPr>
          <w:p w:rsidR="00963D56" w:rsidRDefault="00963D56" w:rsidP="007A623F">
            <w:pPr>
              <w:pStyle w:val="NoSpacing"/>
            </w:pPr>
          </w:p>
        </w:tc>
        <w:tc>
          <w:tcPr>
            <w:tcW w:w="1350" w:type="dxa"/>
          </w:tcPr>
          <w:p w:rsidR="00963D56" w:rsidRDefault="00963D56" w:rsidP="007A623F">
            <w:pPr>
              <w:pStyle w:val="NoSpacing"/>
            </w:pPr>
            <w:r>
              <w:t>2</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3</w:t>
            </w:r>
          </w:p>
        </w:tc>
      </w:tr>
      <w:tr w:rsidR="00963D56" w:rsidTr="007A623F">
        <w:trPr>
          <w:jc w:val="center"/>
        </w:trPr>
        <w:tc>
          <w:tcPr>
            <w:tcW w:w="985" w:type="dxa"/>
          </w:tcPr>
          <w:p w:rsidR="00963D56" w:rsidRDefault="00963D56" w:rsidP="007A623F">
            <w:pPr>
              <w:pStyle w:val="NoSpacing"/>
            </w:pPr>
            <w:r>
              <w:t>4</w:t>
            </w:r>
          </w:p>
        </w:tc>
        <w:tc>
          <w:tcPr>
            <w:tcW w:w="1350" w:type="dxa"/>
          </w:tcPr>
          <w:p w:rsidR="00963D56" w:rsidRDefault="00963D56" w:rsidP="007A623F">
            <w:pPr>
              <w:pStyle w:val="NoSpacing"/>
            </w:pPr>
          </w:p>
        </w:tc>
        <w:tc>
          <w:tcPr>
            <w:tcW w:w="1350" w:type="dxa"/>
          </w:tcPr>
          <w:p w:rsidR="00963D56" w:rsidRDefault="00963D56" w:rsidP="007A623F">
            <w:pPr>
              <w:pStyle w:val="NoSpacing"/>
            </w:pPr>
            <w:r>
              <w:t>2</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3</w:t>
            </w:r>
          </w:p>
        </w:tc>
      </w:tr>
      <w:tr w:rsidR="00963D56" w:rsidTr="007A623F">
        <w:trPr>
          <w:jc w:val="center"/>
        </w:trPr>
        <w:tc>
          <w:tcPr>
            <w:tcW w:w="985" w:type="dxa"/>
          </w:tcPr>
          <w:p w:rsidR="00963D56" w:rsidRDefault="00963D56" w:rsidP="007A623F">
            <w:pPr>
              <w:pStyle w:val="NoSpacing"/>
            </w:pPr>
            <w:r>
              <w:t>5</w:t>
            </w:r>
          </w:p>
        </w:tc>
        <w:tc>
          <w:tcPr>
            <w:tcW w:w="1350" w:type="dxa"/>
          </w:tcPr>
          <w:p w:rsidR="00963D56" w:rsidRDefault="00963D56" w:rsidP="007A623F">
            <w:pPr>
              <w:pStyle w:val="NoSpacing"/>
            </w:pPr>
          </w:p>
        </w:tc>
        <w:tc>
          <w:tcPr>
            <w:tcW w:w="1350" w:type="dxa"/>
          </w:tcPr>
          <w:p w:rsidR="00963D56" w:rsidRDefault="00963D56" w:rsidP="007A623F">
            <w:pPr>
              <w:pStyle w:val="NoSpacing"/>
            </w:pPr>
            <w:r>
              <w:t>2</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4</w:t>
            </w:r>
          </w:p>
        </w:tc>
      </w:tr>
      <w:tr w:rsidR="00963D56" w:rsidTr="007A623F">
        <w:trPr>
          <w:jc w:val="center"/>
        </w:trPr>
        <w:tc>
          <w:tcPr>
            <w:tcW w:w="985" w:type="dxa"/>
          </w:tcPr>
          <w:p w:rsidR="00963D56" w:rsidRDefault="00963D56" w:rsidP="007A623F">
            <w:pPr>
              <w:pStyle w:val="NoSpacing"/>
            </w:pPr>
            <w:r>
              <w:t>6</w:t>
            </w:r>
          </w:p>
        </w:tc>
        <w:tc>
          <w:tcPr>
            <w:tcW w:w="1350" w:type="dxa"/>
          </w:tcPr>
          <w:p w:rsidR="00963D56" w:rsidRDefault="00963D56" w:rsidP="007A623F">
            <w:pPr>
              <w:pStyle w:val="NoSpacing"/>
            </w:pPr>
          </w:p>
        </w:tc>
        <w:tc>
          <w:tcPr>
            <w:tcW w:w="1350" w:type="dxa"/>
          </w:tcPr>
          <w:p w:rsidR="00963D56" w:rsidRDefault="00963D56" w:rsidP="007A623F">
            <w:pPr>
              <w:pStyle w:val="NoSpacing"/>
            </w:pPr>
            <w:r>
              <w:t>3</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4</w:t>
            </w:r>
          </w:p>
        </w:tc>
      </w:tr>
      <w:tr w:rsidR="00963D56" w:rsidTr="007A623F">
        <w:trPr>
          <w:jc w:val="center"/>
        </w:trPr>
        <w:tc>
          <w:tcPr>
            <w:tcW w:w="985" w:type="dxa"/>
          </w:tcPr>
          <w:p w:rsidR="00963D56" w:rsidRDefault="00963D56" w:rsidP="007A623F">
            <w:pPr>
              <w:pStyle w:val="NoSpacing"/>
            </w:pPr>
            <w:r>
              <w:t>7</w:t>
            </w:r>
          </w:p>
        </w:tc>
        <w:tc>
          <w:tcPr>
            <w:tcW w:w="1350" w:type="dxa"/>
          </w:tcPr>
          <w:p w:rsidR="00963D56" w:rsidRDefault="00963D56" w:rsidP="007A623F">
            <w:pPr>
              <w:pStyle w:val="NoSpacing"/>
            </w:pPr>
          </w:p>
        </w:tc>
        <w:tc>
          <w:tcPr>
            <w:tcW w:w="1350" w:type="dxa"/>
          </w:tcPr>
          <w:p w:rsidR="00963D56" w:rsidRDefault="00963D56" w:rsidP="007A623F">
            <w:pPr>
              <w:pStyle w:val="NoSpacing"/>
            </w:pPr>
            <w:r>
              <w:t>3</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5</w:t>
            </w:r>
          </w:p>
        </w:tc>
      </w:tr>
      <w:tr w:rsidR="00963D56" w:rsidTr="007A623F">
        <w:trPr>
          <w:jc w:val="center"/>
        </w:trPr>
        <w:tc>
          <w:tcPr>
            <w:tcW w:w="985" w:type="dxa"/>
          </w:tcPr>
          <w:p w:rsidR="00963D56" w:rsidRDefault="00963D56" w:rsidP="007A623F">
            <w:pPr>
              <w:pStyle w:val="NoSpacing"/>
            </w:pPr>
            <w:r>
              <w:t>8</w:t>
            </w:r>
          </w:p>
        </w:tc>
        <w:tc>
          <w:tcPr>
            <w:tcW w:w="1350" w:type="dxa"/>
          </w:tcPr>
          <w:p w:rsidR="00963D56" w:rsidRDefault="00963D56" w:rsidP="007A623F">
            <w:pPr>
              <w:pStyle w:val="NoSpacing"/>
            </w:pPr>
          </w:p>
        </w:tc>
        <w:tc>
          <w:tcPr>
            <w:tcW w:w="1350" w:type="dxa"/>
          </w:tcPr>
          <w:p w:rsidR="00963D56" w:rsidRDefault="00963D56" w:rsidP="007A623F">
            <w:pPr>
              <w:pStyle w:val="NoSpacing"/>
            </w:pPr>
            <w:r>
              <w:t>3</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6</w:t>
            </w:r>
          </w:p>
        </w:tc>
      </w:tr>
      <w:tr w:rsidR="00963D56" w:rsidTr="007A623F">
        <w:trPr>
          <w:jc w:val="center"/>
        </w:trPr>
        <w:tc>
          <w:tcPr>
            <w:tcW w:w="985" w:type="dxa"/>
          </w:tcPr>
          <w:p w:rsidR="00963D56" w:rsidRDefault="00963D56" w:rsidP="007A623F">
            <w:pPr>
              <w:pStyle w:val="NoSpacing"/>
            </w:pPr>
            <w:r>
              <w:t>9</w:t>
            </w:r>
          </w:p>
        </w:tc>
        <w:tc>
          <w:tcPr>
            <w:tcW w:w="1350" w:type="dxa"/>
          </w:tcPr>
          <w:p w:rsidR="00963D56" w:rsidRDefault="00963D56" w:rsidP="007A623F">
            <w:pPr>
              <w:pStyle w:val="NoSpacing"/>
            </w:pPr>
          </w:p>
        </w:tc>
        <w:tc>
          <w:tcPr>
            <w:tcW w:w="1350" w:type="dxa"/>
          </w:tcPr>
          <w:p w:rsidR="00963D56" w:rsidRDefault="00963D56" w:rsidP="007A623F">
            <w:pPr>
              <w:pStyle w:val="NoSpacing"/>
            </w:pPr>
            <w:r>
              <w:t>4</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6</w:t>
            </w:r>
          </w:p>
        </w:tc>
      </w:tr>
      <w:tr w:rsidR="00963D56" w:rsidTr="007A623F">
        <w:trPr>
          <w:jc w:val="center"/>
        </w:trPr>
        <w:tc>
          <w:tcPr>
            <w:tcW w:w="985" w:type="dxa"/>
          </w:tcPr>
          <w:p w:rsidR="00963D56" w:rsidRDefault="00963D56" w:rsidP="007A623F">
            <w:pPr>
              <w:pStyle w:val="NoSpacing"/>
            </w:pPr>
            <w:r>
              <w:t>10</w:t>
            </w:r>
          </w:p>
        </w:tc>
        <w:tc>
          <w:tcPr>
            <w:tcW w:w="1350" w:type="dxa"/>
          </w:tcPr>
          <w:p w:rsidR="00963D56" w:rsidRDefault="00963D56" w:rsidP="007A623F">
            <w:pPr>
              <w:pStyle w:val="NoSpacing"/>
            </w:pPr>
          </w:p>
        </w:tc>
        <w:tc>
          <w:tcPr>
            <w:tcW w:w="1350" w:type="dxa"/>
          </w:tcPr>
          <w:p w:rsidR="00963D56" w:rsidRDefault="00963D56" w:rsidP="007A623F">
            <w:pPr>
              <w:pStyle w:val="NoSpacing"/>
            </w:pPr>
            <w:r>
              <w:t>4</w:t>
            </w:r>
          </w:p>
        </w:tc>
        <w:tc>
          <w:tcPr>
            <w:tcW w:w="1350" w:type="dxa"/>
          </w:tcPr>
          <w:p w:rsidR="00963D56" w:rsidRPr="00A23299" w:rsidRDefault="00963D56" w:rsidP="007A623F">
            <w:pPr>
              <w:pStyle w:val="NoSpacing"/>
              <w:jc w:val="center"/>
              <w:rPr>
                <w:i/>
              </w:rPr>
            </w:pPr>
          </w:p>
        </w:tc>
        <w:tc>
          <w:tcPr>
            <w:tcW w:w="900" w:type="dxa"/>
          </w:tcPr>
          <w:p w:rsidR="00963D56" w:rsidRDefault="00963D56" w:rsidP="007A623F">
            <w:pPr>
              <w:pStyle w:val="NoSpacing"/>
            </w:pPr>
            <w:r>
              <w:t>7</w:t>
            </w:r>
          </w:p>
        </w:tc>
      </w:tr>
    </w:tbl>
    <w:p w:rsidR="0069095A" w:rsidRDefault="0069095A" w:rsidP="008A0BE9">
      <w:pPr>
        <w:pStyle w:val="NoSpacing"/>
      </w:pPr>
    </w:p>
    <w:p w:rsidR="00FC786C" w:rsidRDefault="00FC786C" w:rsidP="008A0BE9">
      <w:pPr>
        <w:pStyle w:val="NoSpacing"/>
      </w:pPr>
      <w:r>
        <w:t xml:space="preserve">For your nine plants, what is the recommendation for pest management? </w:t>
      </w:r>
    </w:p>
    <w:p w:rsidR="00FC786C" w:rsidRDefault="00FC786C" w:rsidP="008A0BE9">
      <w:pPr>
        <w:pStyle w:val="NoSpacing"/>
      </w:pPr>
    </w:p>
    <w:p w:rsidR="00FC786C" w:rsidRDefault="00FC786C" w:rsidP="008A0BE9">
      <w:pPr>
        <w:pStyle w:val="NoSpacing"/>
      </w:pPr>
    </w:p>
    <w:p w:rsidR="0069095A" w:rsidRDefault="00FC786C" w:rsidP="008A0BE9">
      <w:pPr>
        <w:pStyle w:val="NoSpacing"/>
      </w:pPr>
      <w:r>
        <w:t xml:space="preserve">Perform the sequential sampling a few times using different sampling patterns - one whole row, every other plant, ALL plants, etc. Did you consistently get the same pest management recommendation? Why/Why not? </w:t>
      </w: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r>
        <w:lastRenderedPageBreak/>
        <w:t xml:space="preserve">What are the benefits and drawbacks of sequential sampling? When (in a production year/cycle) would this be the most useful means of sampling pests? </w:t>
      </w:r>
    </w:p>
    <w:p w:rsidR="00FC786C" w:rsidRDefault="00FC786C" w:rsidP="008A0BE9">
      <w:pPr>
        <w:pStyle w:val="NoSpacing"/>
      </w:pPr>
    </w:p>
    <w:p w:rsidR="00CC00FB" w:rsidRDefault="00CC00FB" w:rsidP="008A0BE9">
      <w:pPr>
        <w:pStyle w:val="NoSpacing"/>
      </w:pPr>
    </w:p>
    <w:p w:rsidR="00CC00FB" w:rsidRDefault="00CC00FB"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pPr>
    </w:p>
    <w:p w:rsidR="00FC786C" w:rsidRDefault="00FC786C" w:rsidP="008A0BE9">
      <w:pPr>
        <w:pStyle w:val="NoSpacing"/>
        <w:rPr>
          <w:b/>
        </w:rPr>
      </w:pPr>
      <w:r>
        <w:rPr>
          <w:b/>
        </w:rPr>
        <w:t>Wrap-Up Analysis</w:t>
      </w:r>
    </w:p>
    <w:p w:rsidR="00FC786C" w:rsidRDefault="00F705E3" w:rsidP="008A0BE9">
      <w:pPr>
        <w:pStyle w:val="NoSpacing"/>
      </w:pPr>
      <w:r>
        <w:t xml:space="preserve">Insect identification is an important part of scouting for pests, especially when it comes to determining the difference between pests and similar-looking beneficial insects. However, training in identification for scouting jobs varies widely, which means there may not always be consistency in pest recognition and identification. </w:t>
      </w:r>
    </w:p>
    <w:p w:rsidR="00F705E3" w:rsidRDefault="00F705E3" w:rsidP="008A0BE9">
      <w:pPr>
        <w:pStyle w:val="NoSpacing"/>
      </w:pPr>
    </w:p>
    <w:p w:rsidR="00F705E3" w:rsidRPr="00FC786C" w:rsidRDefault="00F705E3" w:rsidP="008A0BE9">
      <w:pPr>
        <w:pStyle w:val="NoSpacing"/>
      </w:pPr>
      <w:r>
        <w:t xml:space="preserve">How do inconsistencies in identification change the precision and accuracy of each sampling type and analysis we’ve considered in this exercise? </w:t>
      </w:r>
    </w:p>
    <w:sectPr w:rsidR="00F705E3" w:rsidRPr="00FC78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F1" w:rsidRDefault="00521BF1" w:rsidP="00BA161C">
      <w:pPr>
        <w:spacing w:after="0" w:line="240" w:lineRule="auto"/>
      </w:pPr>
      <w:r>
        <w:separator/>
      </w:r>
    </w:p>
  </w:endnote>
  <w:endnote w:type="continuationSeparator" w:id="0">
    <w:p w:rsidR="00521BF1" w:rsidRDefault="00521BF1" w:rsidP="00B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F1" w:rsidRDefault="00521BF1" w:rsidP="00BA161C">
      <w:pPr>
        <w:spacing w:after="0" w:line="240" w:lineRule="auto"/>
      </w:pPr>
      <w:r>
        <w:separator/>
      </w:r>
    </w:p>
  </w:footnote>
  <w:footnote w:type="continuationSeparator" w:id="0">
    <w:p w:rsidR="00521BF1" w:rsidRDefault="00521BF1" w:rsidP="00BA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E3" w:rsidRPr="00F705E3" w:rsidRDefault="00A23299" w:rsidP="00F705E3">
    <w:pPr>
      <w:pStyle w:val="Heading1"/>
    </w:pPr>
    <w:r>
      <w:t xml:space="preserve">4. </w:t>
    </w:r>
    <w:r w:rsidR="00F705E3" w:rsidRPr="00F705E3">
      <w:t>Population Monitoring and Field Sampling</w:t>
    </w:r>
  </w:p>
  <w:p w:rsidR="00F705E3" w:rsidRDefault="00F70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1878"/>
    <w:multiLevelType w:val="hybridMultilevel"/>
    <w:tmpl w:val="AEF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0A"/>
    <w:rsid w:val="00042CB3"/>
    <w:rsid w:val="0015120A"/>
    <w:rsid w:val="001C31AF"/>
    <w:rsid w:val="00234864"/>
    <w:rsid w:val="002915E6"/>
    <w:rsid w:val="002A775F"/>
    <w:rsid w:val="00387C78"/>
    <w:rsid w:val="004666AB"/>
    <w:rsid w:val="00475BF0"/>
    <w:rsid w:val="004D3C41"/>
    <w:rsid w:val="00521BF1"/>
    <w:rsid w:val="005E522D"/>
    <w:rsid w:val="00645908"/>
    <w:rsid w:val="0069095A"/>
    <w:rsid w:val="00784695"/>
    <w:rsid w:val="007F0983"/>
    <w:rsid w:val="00852CFB"/>
    <w:rsid w:val="008A0BE9"/>
    <w:rsid w:val="008B08DE"/>
    <w:rsid w:val="00963D56"/>
    <w:rsid w:val="00A15F47"/>
    <w:rsid w:val="00A23299"/>
    <w:rsid w:val="00A30F8E"/>
    <w:rsid w:val="00A879C6"/>
    <w:rsid w:val="00B11C59"/>
    <w:rsid w:val="00BA161C"/>
    <w:rsid w:val="00BD529B"/>
    <w:rsid w:val="00BE5AF2"/>
    <w:rsid w:val="00C65AE0"/>
    <w:rsid w:val="00C7337B"/>
    <w:rsid w:val="00CC00FB"/>
    <w:rsid w:val="00CF7E7D"/>
    <w:rsid w:val="00D67F17"/>
    <w:rsid w:val="00DB240C"/>
    <w:rsid w:val="00EC1910"/>
    <w:rsid w:val="00EF28E0"/>
    <w:rsid w:val="00F558A9"/>
    <w:rsid w:val="00F705E3"/>
    <w:rsid w:val="00FC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73CE"/>
  <w15:chartTrackingRefBased/>
  <w15:docId w15:val="{5EBE8777-9D7E-4DB4-B934-7B51135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E3"/>
  </w:style>
  <w:style w:type="paragraph" w:styleId="Heading1">
    <w:name w:val="heading 1"/>
    <w:basedOn w:val="Normal"/>
    <w:next w:val="Normal"/>
    <w:link w:val="Heading1Char"/>
    <w:uiPriority w:val="9"/>
    <w:qFormat/>
    <w:rsid w:val="00F70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05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20A"/>
    <w:rPr>
      <w:color w:val="0563C1" w:themeColor="hyperlink"/>
      <w:u w:val="single"/>
    </w:rPr>
  </w:style>
  <w:style w:type="character" w:styleId="FollowedHyperlink">
    <w:name w:val="FollowedHyperlink"/>
    <w:basedOn w:val="DefaultParagraphFont"/>
    <w:uiPriority w:val="99"/>
    <w:semiHidden/>
    <w:unhideWhenUsed/>
    <w:rsid w:val="00234864"/>
    <w:rPr>
      <w:color w:val="954F72" w:themeColor="followedHyperlink"/>
      <w:u w:val="single"/>
    </w:rPr>
  </w:style>
  <w:style w:type="table" w:styleId="TableGrid">
    <w:name w:val="Table Grid"/>
    <w:basedOn w:val="TableNormal"/>
    <w:uiPriority w:val="39"/>
    <w:rsid w:val="0029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28E0"/>
    <w:pPr>
      <w:spacing w:after="0" w:line="240" w:lineRule="auto"/>
    </w:pPr>
  </w:style>
  <w:style w:type="paragraph" w:styleId="Header">
    <w:name w:val="header"/>
    <w:basedOn w:val="Normal"/>
    <w:link w:val="HeaderChar"/>
    <w:uiPriority w:val="99"/>
    <w:unhideWhenUsed/>
    <w:rsid w:val="00BA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1C"/>
  </w:style>
  <w:style w:type="paragraph" w:styleId="Footer">
    <w:name w:val="footer"/>
    <w:basedOn w:val="Normal"/>
    <w:link w:val="FooterChar"/>
    <w:uiPriority w:val="99"/>
    <w:unhideWhenUsed/>
    <w:rsid w:val="00BA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1C"/>
  </w:style>
  <w:style w:type="character" w:customStyle="1" w:styleId="Heading1Char">
    <w:name w:val="Heading 1 Char"/>
    <w:basedOn w:val="DefaultParagraphFont"/>
    <w:link w:val="Heading1"/>
    <w:uiPriority w:val="9"/>
    <w:rsid w:val="00F705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05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0343">
      <w:bodyDiv w:val="1"/>
      <w:marLeft w:val="0"/>
      <w:marRight w:val="0"/>
      <w:marTop w:val="0"/>
      <w:marBottom w:val="0"/>
      <w:divBdr>
        <w:top w:val="none" w:sz="0" w:space="0" w:color="auto"/>
        <w:left w:val="none" w:sz="0" w:space="0" w:color="auto"/>
        <w:bottom w:val="none" w:sz="0" w:space="0" w:color="auto"/>
        <w:right w:val="none" w:sz="0" w:space="0" w:color="auto"/>
      </w:divBdr>
    </w:div>
    <w:div w:id="9348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L8dybug</dc:creator>
  <cp:keywords/>
  <dc:description/>
  <cp:lastModifiedBy>Staff</cp:lastModifiedBy>
  <cp:revision>2</cp:revision>
  <dcterms:created xsi:type="dcterms:W3CDTF">2019-01-30T20:57:00Z</dcterms:created>
  <dcterms:modified xsi:type="dcterms:W3CDTF">2019-01-30T20:57:00Z</dcterms:modified>
</cp:coreProperties>
</file>